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AA" w:rsidRDefault="007B77C4">
      <w:r>
        <w:rPr>
          <w:noProof/>
          <w:lang w:eastAsia="bg-BG"/>
        </w:rPr>
        <mc:AlternateContent>
          <mc:Choice Requires="wps">
            <w:drawing>
              <wp:anchor distT="0" distB="0" distL="114300" distR="114300" simplePos="0" relativeHeight="251662336" behindDoc="0" locked="0" layoutInCell="1" allowOverlap="1" wp14:anchorId="31BC39D3" wp14:editId="1D033151">
                <wp:simplePos x="0" y="0"/>
                <wp:positionH relativeFrom="column">
                  <wp:posOffset>36831</wp:posOffset>
                </wp:positionH>
                <wp:positionV relativeFrom="paragraph">
                  <wp:posOffset>-182880</wp:posOffset>
                </wp:positionV>
                <wp:extent cx="56197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5619750" cy="45719"/>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9pt;margin-top:-14.4pt;width:442.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" fillcolor="white [3201]" strokecolor="#7f7f7f [1612]" strokeweight="2pt"/>
            </w:pict>
          </mc:Fallback>
        </mc:AlternateContent>
      </w:r>
    </w:p>
    <w:p w:rsidR="00A117AA" w:rsidRPr="00A117AA" w:rsidRDefault="00253640" w:rsidP="00253640">
      <w:pPr>
        <w:tabs>
          <w:tab w:val="left" w:pos="3915"/>
        </w:tabs>
      </w:pPr>
      <w:r>
        <w:rPr>
          <w:noProof/>
          <w:lang w:eastAsia="bg-BG"/>
        </w:rPr>
        <mc:AlternateContent>
          <mc:Choice Requires="wps">
            <w:drawing>
              <wp:anchor distT="0" distB="0" distL="114300" distR="114300" simplePos="0" relativeHeight="251664384" behindDoc="0" locked="0" layoutInCell="1" allowOverlap="1" wp14:anchorId="11ECF138" wp14:editId="49EEB89A">
                <wp:simplePos x="0" y="0"/>
                <wp:positionH relativeFrom="column">
                  <wp:posOffset>198755</wp:posOffset>
                </wp:positionH>
                <wp:positionV relativeFrom="paragraph">
                  <wp:posOffset>368935</wp:posOffset>
                </wp:positionV>
                <wp:extent cx="5743575" cy="7315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43575" cy="7315200"/>
                        </a:xfrm>
                        <a:prstGeom prst="rect">
                          <a:avLst/>
                        </a:prstGeom>
                        <a:noFill/>
                        <a:ln>
                          <a:noFill/>
                        </a:ln>
                        <a:effectLst/>
                      </wps:spPr>
                      <wps:txbx>
                        <w:txbxContent>
                          <w:p w:rsidR="00253640" w:rsidRDefault="00253640" w:rsidP="00253640">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Pr="001552FB" w:rsidRDefault="00253640" w:rsidP="00253640">
                            <w:pPr>
                              <w:jc w:val="center"/>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552FB">
                              <w:rPr>
                                <w:b/>
                                <w:color w:val="EEECE1" w:themeColor="background2"/>
                                <w:sz w:val="80"/>
                                <w:szCs w:val="8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w:t>
                            </w:r>
                            <w:r w:rsidRPr="001552FB">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552FB">
                              <w:rPr>
                                <w:b/>
                                <w:color w:val="EEECE1" w:themeColor="background2"/>
                                <w:sz w:val="80"/>
                                <w:szCs w:val="8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r w:rsidRPr="001552FB">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Ч Е Т Е Н   Д О К Л А Д</w:t>
                            </w:r>
                          </w:p>
                          <w:p w:rsidR="00253640" w:rsidRPr="001552FB" w:rsidRDefault="00253640" w:rsidP="00253640">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552FB">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ЗА</w:t>
                            </w:r>
                          </w:p>
                          <w:p w:rsidR="00253640" w:rsidRPr="001552FB" w:rsidRDefault="00253640" w:rsidP="00253640">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552FB">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ДЕЙНОСТТА НА НЧ „Св. Никола – 2017“</w:t>
                            </w:r>
                          </w:p>
                          <w:p w:rsidR="00253640" w:rsidRDefault="001552FB"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през</w:t>
                            </w:r>
                            <w:r w:rsidR="00253640" w:rsidRPr="001552FB">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2018 година</w:t>
                            </w: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Pr="00725318" w:rsidRDefault="00B105EC" w:rsidP="00253640">
                            <w:pPr>
                              <w:jc w:val="center"/>
                              <w:rPr>
                                <w:b/>
                                <w:color w:val="EEECE1" w:themeColor="background2"/>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04.12.2018 </w:t>
                            </w: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г</w:t>
                            </w:r>
                            <w:r w:rsidR="00725318">
                              <w:rPr>
                                <w:b/>
                                <w:color w:val="EEECE1" w:themeColor="background2"/>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253640" w:rsidRPr="00DD1F79" w:rsidRDefault="00253640" w:rsidP="00253640">
                            <w:pP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04.12.2018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5pt;margin-top:29.05pt;width:452.25pt;height:8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" filled="f" stroked="f">
                <v:textbox>
                  <w:txbxContent>
                    <w:p w:rsidR="00253640" w:rsidRDefault="00253640" w:rsidP="00253640">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Pr="001552FB" w:rsidRDefault="00253640" w:rsidP="00253640">
                      <w:pPr>
                        <w:jc w:val="center"/>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552FB">
                        <w:rPr>
                          <w:b/>
                          <w:color w:val="EEECE1" w:themeColor="background2"/>
                          <w:sz w:val="80"/>
                          <w:szCs w:val="8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w:t>
                      </w:r>
                      <w:r w:rsidRPr="001552FB">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1552FB">
                        <w:rPr>
                          <w:b/>
                          <w:color w:val="EEECE1" w:themeColor="background2"/>
                          <w:sz w:val="80"/>
                          <w:szCs w:val="8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r w:rsidRPr="001552FB">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Ч Е Т Е Н   Д О К Л А Д</w:t>
                      </w:r>
                    </w:p>
                    <w:p w:rsidR="00253640" w:rsidRPr="001552FB" w:rsidRDefault="00253640" w:rsidP="00253640">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552FB">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ЗА</w:t>
                      </w:r>
                    </w:p>
                    <w:p w:rsidR="00253640" w:rsidRPr="001552FB" w:rsidRDefault="00253640" w:rsidP="00253640">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552FB">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ДЕЙНОСТТА НА НЧ „Св. Никола – 2017“</w:t>
                      </w:r>
                    </w:p>
                    <w:p w:rsidR="00253640" w:rsidRDefault="001552FB"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през</w:t>
                      </w:r>
                      <w:r w:rsidR="00253640" w:rsidRPr="001552FB">
                        <w:rPr>
                          <w:b/>
                          <w:color w:val="EEECE1" w:themeColor="background2"/>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2018 година</w:t>
                      </w: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Default="00253640" w:rsidP="00253640">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53640" w:rsidRPr="00725318" w:rsidRDefault="00B105EC" w:rsidP="00253640">
                      <w:pPr>
                        <w:jc w:val="center"/>
                        <w:rPr>
                          <w:b/>
                          <w:color w:val="EEECE1" w:themeColor="background2"/>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04.12.2018 </w:t>
                      </w: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г</w:t>
                      </w:r>
                      <w:bookmarkStart w:id="1" w:name="_GoBack"/>
                      <w:bookmarkEnd w:id="1"/>
                      <w:r w:rsidR="00725318">
                        <w:rPr>
                          <w:b/>
                          <w:color w:val="EEECE1" w:themeColor="background2"/>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253640" w:rsidRPr="00DD1F79" w:rsidRDefault="00253640" w:rsidP="00253640">
                      <w:pP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04.12.2018 г.</w:t>
                      </w:r>
                    </w:p>
                  </w:txbxContent>
                </v:textbox>
              </v:shape>
            </w:pict>
          </mc:Fallback>
        </mc:AlternateContent>
      </w:r>
      <w:r>
        <w:tab/>
      </w:r>
    </w:p>
    <w:p w:rsidR="00A117AA" w:rsidRDefault="00A117AA"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7B77C4" w:rsidRDefault="007B77C4" w:rsidP="007B77C4">
      <w:pPr>
        <w:spacing w:after="0"/>
      </w:pPr>
    </w:p>
    <w:p w:rsidR="00D63945" w:rsidRDefault="00D63945" w:rsidP="00A117AA">
      <w:pPr>
        <w:tabs>
          <w:tab w:val="left" w:pos="6705"/>
        </w:tabs>
        <w:rPr>
          <w:lang w:val="en-US"/>
        </w:rPr>
      </w:pPr>
    </w:p>
    <w:p w:rsidR="00D63945" w:rsidRDefault="00D63945" w:rsidP="00A117AA">
      <w:pPr>
        <w:tabs>
          <w:tab w:val="left" w:pos="6705"/>
        </w:tabs>
        <w:rPr>
          <w:lang w:val="en-US"/>
        </w:rPr>
      </w:pPr>
    </w:p>
    <w:p w:rsidR="00794597" w:rsidRDefault="00794597" w:rsidP="00D63945">
      <w:pPr>
        <w:spacing w:after="0"/>
        <w:jc w:val="center"/>
        <w:rPr>
          <w:rFonts w:ascii="Arial Black" w:hAnsi="Arial Black"/>
          <w:lang w:val="en-US"/>
        </w:rPr>
      </w:pPr>
    </w:p>
    <w:p w:rsidR="00794597" w:rsidRDefault="00794597" w:rsidP="00D63945">
      <w:pPr>
        <w:spacing w:after="0"/>
        <w:jc w:val="center"/>
        <w:rPr>
          <w:rFonts w:ascii="Arial Black" w:hAnsi="Arial Black"/>
          <w:lang w:val="en-US"/>
        </w:rPr>
      </w:pPr>
    </w:p>
    <w:p w:rsidR="00D63945" w:rsidRPr="00027156" w:rsidRDefault="00D63945" w:rsidP="00D63945">
      <w:pPr>
        <w:spacing w:after="0"/>
        <w:jc w:val="center"/>
        <w:rPr>
          <w:rFonts w:ascii="Arial Black" w:hAnsi="Arial Black"/>
        </w:rPr>
      </w:pPr>
      <w:r w:rsidRPr="00027156">
        <w:rPr>
          <w:rFonts w:ascii="Arial Black" w:hAnsi="Arial Black"/>
        </w:rPr>
        <w:t xml:space="preserve">О Т Ч Е Т </w:t>
      </w:r>
    </w:p>
    <w:p w:rsidR="00D63945" w:rsidRPr="00FA7E00" w:rsidRDefault="00D63945" w:rsidP="00D63945">
      <w:pPr>
        <w:spacing w:after="0" w:line="240" w:lineRule="auto"/>
        <w:jc w:val="center"/>
        <w:rPr>
          <w:rFonts w:ascii="Arial" w:hAnsi="Arial" w:cs="Arial"/>
          <w:sz w:val="27"/>
          <w:szCs w:val="27"/>
        </w:rPr>
      </w:pPr>
      <w:r w:rsidRPr="00FA7E00">
        <w:rPr>
          <w:rFonts w:ascii="Arial" w:hAnsi="Arial" w:cs="Arial"/>
          <w:sz w:val="27"/>
          <w:szCs w:val="27"/>
        </w:rPr>
        <w:t xml:space="preserve">за </w:t>
      </w:r>
    </w:p>
    <w:p w:rsidR="00D63945" w:rsidRPr="00FA7E00" w:rsidRDefault="00D63945" w:rsidP="00D63945">
      <w:pPr>
        <w:spacing w:after="0" w:line="240" w:lineRule="auto"/>
        <w:jc w:val="center"/>
        <w:rPr>
          <w:rFonts w:ascii="Arial" w:hAnsi="Arial" w:cs="Arial"/>
          <w:sz w:val="27"/>
          <w:szCs w:val="27"/>
        </w:rPr>
      </w:pPr>
      <w:r w:rsidRPr="00FA7E00">
        <w:rPr>
          <w:rFonts w:ascii="Arial" w:hAnsi="Arial" w:cs="Arial"/>
          <w:sz w:val="27"/>
          <w:szCs w:val="27"/>
        </w:rPr>
        <w:t>дейността на Н Ч „Свети Никола - 2017“ през 2018 год.</w:t>
      </w:r>
    </w:p>
    <w:p w:rsidR="00D63945" w:rsidRPr="00FA7E00" w:rsidRDefault="00D63945" w:rsidP="00D63945">
      <w:pPr>
        <w:spacing w:after="0" w:line="240" w:lineRule="auto"/>
        <w:rPr>
          <w:rFonts w:ascii="Arial" w:hAnsi="Arial" w:cs="Arial"/>
          <w:sz w:val="27"/>
          <w:szCs w:val="27"/>
        </w:rPr>
      </w:pPr>
    </w:p>
    <w:p w:rsidR="00D63945" w:rsidRPr="00B87D55" w:rsidRDefault="00D63945" w:rsidP="00D63945">
      <w:pPr>
        <w:spacing w:line="240" w:lineRule="auto"/>
        <w:ind w:firstLine="720"/>
        <w:rPr>
          <w:rFonts w:ascii="Arial" w:hAnsi="Arial" w:cs="Arial"/>
        </w:rPr>
      </w:pPr>
      <w:r w:rsidRPr="008E143A">
        <w:rPr>
          <w:rFonts w:ascii="Arial" w:hAnsi="Arial" w:cs="Arial"/>
        </w:rPr>
        <w:t xml:space="preserve">Уважаеми </w:t>
      </w:r>
      <w:r>
        <w:rPr>
          <w:rFonts w:ascii="Arial" w:hAnsi="Arial" w:cs="Arial"/>
        </w:rPr>
        <w:t>членове на читалището, приятели и гости,</w:t>
      </w:r>
    </w:p>
    <w:p w:rsidR="00D63945" w:rsidRDefault="00D63945" w:rsidP="00D63945">
      <w:pPr>
        <w:spacing w:line="240" w:lineRule="auto"/>
        <w:ind w:firstLine="720"/>
        <w:jc w:val="both"/>
        <w:rPr>
          <w:rFonts w:ascii="Arial" w:hAnsi="Arial" w:cs="Arial"/>
        </w:rPr>
      </w:pPr>
      <w:r>
        <w:rPr>
          <w:rFonts w:ascii="Arial" w:hAnsi="Arial" w:cs="Arial"/>
        </w:rPr>
        <w:t>Българските читалища са непресъхващият извор на българския дух и култура. Дълбоките корени с миналото, с традициите, образованието и благотворителността е фундамента на авторитета на всяко читалище.</w:t>
      </w:r>
    </w:p>
    <w:p w:rsidR="00D63945" w:rsidRDefault="00D63945" w:rsidP="00D63945">
      <w:pPr>
        <w:spacing w:line="240" w:lineRule="auto"/>
        <w:ind w:firstLine="720"/>
        <w:jc w:val="both"/>
        <w:rPr>
          <w:rFonts w:ascii="Arial" w:hAnsi="Arial" w:cs="Arial"/>
        </w:rPr>
      </w:pPr>
      <w:r>
        <w:rPr>
          <w:rFonts w:ascii="Arial" w:hAnsi="Arial" w:cs="Arial"/>
        </w:rPr>
        <w:tab/>
        <w:t>Читалището не е само сграда и имущество, то е преди всичко дух, съдържание, атмосфера и усещане. В съвременния информационен и дигитален свят наред с културно-просветната дейност, то трябва да дава знания, технологии и електронни услуги.</w:t>
      </w:r>
    </w:p>
    <w:p w:rsidR="00D63945" w:rsidRDefault="00D63945" w:rsidP="00D63945">
      <w:pPr>
        <w:spacing w:line="240" w:lineRule="auto"/>
        <w:ind w:firstLine="720"/>
        <w:jc w:val="both"/>
        <w:rPr>
          <w:rFonts w:ascii="Arial" w:hAnsi="Arial" w:cs="Arial"/>
        </w:rPr>
      </w:pPr>
      <w:r>
        <w:rPr>
          <w:rFonts w:ascii="Arial" w:hAnsi="Arial" w:cs="Arial"/>
        </w:rPr>
        <w:t>Периодът на настоящия отчет обхваща цялата 2018 година и е първата отчетна година от създаването на читалището.</w:t>
      </w:r>
    </w:p>
    <w:p w:rsidR="00D63945" w:rsidRPr="008E143A" w:rsidRDefault="00D63945" w:rsidP="00D63945">
      <w:pPr>
        <w:spacing w:line="240" w:lineRule="auto"/>
        <w:ind w:firstLine="720"/>
        <w:jc w:val="both"/>
        <w:rPr>
          <w:rFonts w:ascii="Arial" w:hAnsi="Arial" w:cs="Arial"/>
        </w:rPr>
      </w:pPr>
      <w:r w:rsidRPr="008E143A">
        <w:rPr>
          <w:rFonts w:ascii="Arial" w:hAnsi="Arial" w:cs="Arial"/>
        </w:rPr>
        <w:t>Началото бе  трудно, но въпреки появилите се неуредици от различен характер – без наличие на материална база, без финансова помощ от oбщината и държавата,и наличие на опит, успяхме да осъществим много мероприятия. Да, имаше колебания, но с много ентусиазъм и настойчивост голяма част от планираните задачи станаха факт.</w:t>
      </w:r>
    </w:p>
    <w:p w:rsidR="00D63945" w:rsidRPr="008E143A" w:rsidRDefault="00D63945" w:rsidP="00D63945">
      <w:pPr>
        <w:tabs>
          <w:tab w:val="left" w:pos="7797"/>
        </w:tabs>
        <w:spacing w:line="240" w:lineRule="auto"/>
        <w:ind w:firstLine="720"/>
        <w:jc w:val="both"/>
        <w:rPr>
          <w:rFonts w:ascii="Arial" w:hAnsi="Arial" w:cs="Arial"/>
        </w:rPr>
      </w:pPr>
      <w:r w:rsidRPr="008E143A">
        <w:rPr>
          <w:rFonts w:ascii="Arial" w:hAnsi="Arial" w:cs="Arial"/>
        </w:rPr>
        <w:t xml:space="preserve">Първата ни задача и изява, като читалищен актив бе да осветим читалището. Като морско читалище носещо името на един от най-обичаните от моряците светци </w:t>
      </w:r>
      <w:r>
        <w:rPr>
          <w:rFonts w:ascii="Arial" w:hAnsi="Arial" w:cs="Arial"/>
        </w:rPr>
        <w:t>–</w:t>
      </w:r>
      <w:r w:rsidRPr="008E143A">
        <w:rPr>
          <w:rFonts w:ascii="Arial" w:hAnsi="Arial" w:cs="Arial"/>
        </w:rPr>
        <w:t xml:space="preserve"> </w:t>
      </w:r>
      <w:r>
        <w:rPr>
          <w:rFonts w:ascii="Arial" w:hAnsi="Arial" w:cs="Arial"/>
        </w:rPr>
        <w:t>„</w:t>
      </w:r>
      <w:r w:rsidRPr="008E143A">
        <w:rPr>
          <w:rFonts w:ascii="Arial" w:hAnsi="Arial" w:cs="Arial"/>
        </w:rPr>
        <w:t>Свети Никола</w:t>
      </w:r>
      <w:r>
        <w:rPr>
          <w:rFonts w:ascii="Arial" w:hAnsi="Arial" w:cs="Arial"/>
        </w:rPr>
        <w:t>“</w:t>
      </w:r>
      <w:r w:rsidRPr="008E143A">
        <w:rPr>
          <w:rFonts w:ascii="Arial" w:hAnsi="Arial" w:cs="Arial"/>
        </w:rPr>
        <w:t>, беше най-естествено да потърсим помощ</w:t>
      </w:r>
      <w:r>
        <w:rPr>
          <w:rFonts w:ascii="Arial" w:hAnsi="Arial" w:cs="Arial"/>
        </w:rPr>
        <w:t>т</w:t>
      </w:r>
      <w:r w:rsidRPr="008E143A">
        <w:rPr>
          <w:rFonts w:ascii="Arial" w:hAnsi="Arial" w:cs="Arial"/>
        </w:rPr>
        <w:t>а на нашия приятел и читалищен активист пастор Трифон Трифонов. С негова помощ читалището бе осветено и започна своето ежедневие.</w:t>
      </w:r>
    </w:p>
    <w:p w:rsidR="00D63945" w:rsidRPr="008E143A" w:rsidRDefault="00D63945" w:rsidP="00D63945">
      <w:pPr>
        <w:spacing w:line="240" w:lineRule="auto"/>
        <w:ind w:firstLine="720"/>
        <w:jc w:val="both"/>
        <w:rPr>
          <w:rFonts w:ascii="Arial" w:hAnsi="Arial" w:cs="Arial"/>
        </w:rPr>
      </w:pPr>
      <w:r w:rsidRPr="008E143A">
        <w:rPr>
          <w:rFonts w:ascii="Arial" w:hAnsi="Arial" w:cs="Arial"/>
        </w:rPr>
        <w:t>По хронологията на планираните календарни мероприяти, започнахме с Бабинден ( ден на родилната помощ ) в Пенсионерския клуб на ул. „Драгоман“ 14. Съвместно с жените членове на читалището и читалищния актив церемонията бе скромна, като за начинаещи.</w:t>
      </w:r>
    </w:p>
    <w:p w:rsidR="00D63945" w:rsidRPr="008E143A" w:rsidRDefault="00D63945" w:rsidP="00D63945">
      <w:pPr>
        <w:spacing w:line="240" w:lineRule="auto"/>
        <w:ind w:firstLine="720"/>
        <w:jc w:val="both"/>
        <w:rPr>
          <w:rFonts w:ascii="Arial" w:hAnsi="Arial" w:cs="Arial"/>
        </w:rPr>
      </w:pPr>
      <w:r w:rsidRPr="008E143A">
        <w:rPr>
          <w:rFonts w:ascii="Arial" w:hAnsi="Arial" w:cs="Arial"/>
        </w:rPr>
        <w:t xml:space="preserve">   Осъществена бе среща с ръководството на Военно-Морския Клуб - с председател Живко Костадинов и обсъдени възможностите за провеждане на  съвместни прояви. В  този контекст членовете на читалището взеха активно участие в дискусията при представянето на книгата - "Ангели и Демони“ от  автора Боян Драганов. Съвместно с читалище „Македония  2005” и с ръководство на Военноморския клуб част от актива на НЧ „Свети Никола - 2017” взеха участие в представяне </w:t>
      </w:r>
      <w:r w:rsidRPr="008E143A">
        <w:rPr>
          <w:rFonts w:ascii="Arial" w:hAnsi="Arial" w:cs="Arial"/>
        </w:rPr>
        <w:lastRenderedPageBreak/>
        <w:t>на книгата на Радостин Морфов – „Радиовръзка от Камбоджа“ – записки и спомени от участието му като рейнджър в мисията в Камбоджа.</w:t>
      </w:r>
    </w:p>
    <w:p w:rsidR="00D63945" w:rsidRPr="008E143A" w:rsidRDefault="00D63945" w:rsidP="00D63945">
      <w:pPr>
        <w:spacing w:line="240" w:lineRule="auto"/>
        <w:ind w:firstLine="720"/>
        <w:jc w:val="both"/>
        <w:rPr>
          <w:rFonts w:ascii="Arial" w:hAnsi="Arial" w:cs="Arial"/>
        </w:rPr>
      </w:pPr>
      <w:r w:rsidRPr="008E143A">
        <w:rPr>
          <w:rFonts w:ascii="Arial" w:hAnsi="Arial" w:cs="Arial"/>
        </w:rPr>
        <w:t xml:space="preserve">На 01.02.2018 год. бе отбелязан деня на Лозаря(Трифон Зарезан) в помещението на Пенсионерския Клуб на ул. „Драгоман“ 14. Съвместно с някои </w:t>
      </w:r>
      <w:r>
        <w:rPr>
          <w:rFonts w:ascii="Arial" w:hAnsi="Arial" w:cs="Arial"/>
        </w:rPr>
        <w:t>лозари -</w:t>
      </w:r>
      <w:r w:rsidRPr="008E143A">
        <w:rPr>
          <w:rFonts w:ascii="Arial" w:hAnsi="Arial" w:cs="Arial"/>
        </w:rPr>
        <w:t xml:space="preserve"> производители – като Димитър Стоянов, Михаил Кожухаров, Милен Милев, Хараламби Пенев и др. Срещата мина весело, интересно и завърши  с  „кастинг – дегустация“ за най-добра напитка -– собствено производство .</w:t>
      </w:r>
    </w:p>
    <w:p w:rsidR="00D63945" w:rsidRPr="008E143A" w:rsidRDefault="00D63945" w:rsidP="00D63945">
      <w:pPr>
        <w:spacing w:line="240" w:lineRule="auto"/>
        <w:ind w:firstLine="720"/>
        <w:jc w:val="both"/>
        <w:rPr>
          <w:rFonts w:ascii="Arial" w:hAnsi="Arial" w:cs="Arial"/>
        </w:rPr>
      </w:pPr>
      <w:r w:rsidRPr="008E143A">
        <w:rPr>
          <w:rFonts w:ascii="Arial" w:hAnsi="Arial" w:cs="Arial"/>
        </w:rPr>
        <w:t>По случай 145 годишнина от обесването на Васил Левски бе изнесен доклад за дейността на В. Левски и неговия живот от секретаря на читалището. Група от читалищни дейци положиха цветя на бюст - паметника на Апостола в морската градина.</w:t>
      </w:r>
    </w:p>
    <w:p w:rsidR="00D63945" w:rsidRDefault="00D63945" w:rsidP="00D63945">
      <w:pPr>
        <w:spacing w:line="240" w:lineRule="auto"/>
        <w:ind w:firstLine="720"/>
        <w:jc w:val="both"/>
        <w:rPr>
          <w:rFonts w:ascii="Arial" w:hAnsi="Arial" w:cs="Arial"/>
        </w:rPr>
      </w:pPr>
      <w:r w:rsidRPr="004A069A">
        <w:rPr>
          <w:rFonts w:ascii="Arial" w:hAnsi="Arial" w:cs="Arial"/>
        </w:rPr>
        <w:t xml:space="preserve">Беше организирана и проведена среща с писателя-маринист Траян Траянов. Автора сподели случки от неговата дейност като </w:t>
      </w:r>
      <w:r>
        <w:rPr>
          <w:rFonts w:ascii="Arial" w:hAnsi="Arial" w:cs="Arial"/>
        </w:rPr>
        <w:t xml:space="preserve">научен работник в института по „Океанология“ към БАН и ръководител на </w:t>
      </w:r>
      <w:r w:rsidRPr="004A069A">
        <w:rPr>
          <w:rFonts w:ascii="Arial" w:hAnsi="Arial" w:cs="Arial"/>
        </w:rPr>
        <w:t>водолаз</w:t>
      </w:r>
      <w:r>
        <w:rPr>
          <w:rFonts w:ascii="Arial" w:hAnsi="Arial" w:cs="Arial"/>
        </w:rPr>
        <w:t>на група</w:t>
      </w:r>
      <w:r w:rsidRPr="004A069A">
        <w:rPr>
          <w:rFonts w:ascii="Arial" w:hAnsi="Arial" w:cs="Arial"/>
        </w:rPr>
        <w:t xml:space="preserve"> за изследване на артефакти по дъното на Черно море. Също така горепосочения автор подари на читалището свои книги</w:t>
      </w:r>
      <w:r>
        <w:rPr>
          <w:rFonts w:ascii="Arial" w:hAnsi="Arial" w:cs="Arial"/>
        </w:rPr>
        <w:t>, като „Уроци по дързост“, „Спомени от войните“, „Родното море“ и др.</w:t>
      </w:r>
      <w:r w:rsidRPr="004A069A">
        <w:rPr>
          <w:rFonts w:ascii="Arial" w:hAnsi="Arial" w:cs="Arial"/>
        </w:rPr>
        <w:t xml:space="preserve">. Бе организирано отиване до град Добрич – с личните автомобили на част от членовете на настоятелството и бяха поднесени цветя на паметника на ген. Иван Колев. </w:t>
      </w:r>
      <w:r>
        <w:rPr>
          <w:rFonts w:ascii="Arial" w:hAnsi="Arial" w:cs="Arial"/>
        </w:rPr>
        <w:t>На същият ден бе о</w:t>
      </w:r>
      <w:r w:rsidRPr="004A069A">
        <w:rPr>
          <w:rFonts w:ascii="Arial" w:hAnsi="Arial" w:cs="Arial"/>
        </w:rPr>
        <w:t xml:space="preserve">съществена среща с </w:t>
      </w:r>
      <w:r>
        <w:rPr>
          <w:rFonts w:ascii="Arial" w:hAnsi="Arial" w:cs="Arial"/>
        </w:rPr>
        <w:t xml:space="preserve">местния </w:t>
      </w:r>
      <w:r w:rsidRPr="004A069A">
        <w:rPr>
          <w:rFonts w:ascii="Arial" w:hAnsi="Arial" w:cs="Arial"/>
        </w:rPr>
        <w:t>общественик и лидер на земеделското движение в град Добрич – Тодор Моралийски. Бе посетен също така и музея</w:t>
      </w:r>
      <w:r>
        <w:rPr>
          <w:rFonts w:ascii="Arial" w:hAnsi="Arial" w:cs="Arial"/>
        </w:rPr>
        <w:t>т</w:t>
      </w:r>
      <w:r w:rsidRPr="004A069A">
        <w:rPr>
          <w:rFonts w:ascii="Arial" w:hAnsi="Arial" w:cs="Arial"/>
        </w:rPr>
        <w:t xml:space="preserve"> на писателя Йордан Йовков. </w:t>
      </w:r>
    </w:p>
    <w:p w:rsidR="00D63945" w:rsidRDefault="00D63945" w:rsidP="00D63945">
      <w:pPr>
        <w:spacing w:line="240" w:lineRule="auto"/>
        <w:ind w:firstLine="720"/>
        <w:jc w:val="both"/>
        <w:rPr>
          <w:rFonts w:ascii="Arial" w:hAnsi="Arial" w:cs="Arial"/>
        </w:rPr>
      </w:pPr>
      <w:r w:rsidRPr="004A069A">
        <w:rPr>
          <w:rFonts w:ascii="Arial" w:hAnsi="Arial" w:cs="Arial"/>
        </w:rPr>
        <w:t>Част от членовете на читалищното настоятелство присъстваха  на организираното от Община Варна честване на 3-ти март</w:t>
      </w:r>
      <w:r>
        <w:rPr>
          <w:rFonts w:ascii="Arial" w:hAnsi="Arial" w:cs="Arial"/>
        </w:rPr>
        <w:t xml:space="preserve"> – национален празник на България</w:t>
      </w:r>
      <w:r w:rsidRPr="004A069A">
        <w:rPr>
          <w:rFonts w:ascii="Arial" w:hAnsi="Arial" w:cs="Arial"/>
        </w:rPr>
        <w:t xml:space="preserve">. </w:t>
      </w:r>
    </w:p>
    <w:p w:rsidR="00D63945" w:rsidRDefault="00D63945" w:rsidP="00D63945">
      <w:pPr>
        <w:spacing w:line="240" w:lineRule="auto"/>
        <w:ind w:firstLine="720"/>
        <w:jc w:val="both"/>
        <w:rPr>
          <w:rFonts w:ascii="Arial" w:hAnsi="Arial" w:cs="Arial"/>
        </w:rPr>
      </w:pPr>
      <w:r w:rsidRPr="004A069A">
        <w:rPr>
          <w:rFonts w:ascii="Arial" w:hAnsi="Arial" w:cs="Arial"/>
        </w:rPr>
        <w:t xml:space="preserve">По случай 146 год. от гибелта на Ангел Кънчев  Хараламби Пенев ни запозна с живота и дейността  на революционера А. Кънчев. </w:t>
      </w:r>
    </w:p>
    <w:p w:rsidR="00D63945" w:rsidRPr="004A069A" w:rsidRDefault="00D63945" w:rsidP="00D63945">
      <w:pPr>
        <w:spacing w:line="240" w:lineRule="auto"/>
        <w:ind w:firstLine="720"/>
        <w:jc w:val="both"/>
        <w:rPr>
          <w:rFonts w:ascii="Arial" w:hAnsi="Arial" w:cs="Arial"/>
        </w:rPr>
      </w:pPr>
      <w:r w:rsidRPr="004A069A">
        <w:rPr>
          <w:rFonts w:ascii="Arial" w:hAnsi="Arial" w:cs="Arial"/>
        </w:rPr>
        <w:t xml:space="preserve">Организирано бе тържество с жените от читалището – по случай 8-ми март – Международния ден на жените. Част от членовете на читалището посетиха службата в </w:t>
      </w:r>
      <w:r>
        <w:rPr>
          <w:rFonts w:ascii="Arial" w:hAnsi="Arial" w:cs="Arial"/>
        </w:rPr>
        <w:t>православния храм</w:t>
      </w:r>
      <w:r w:rsidRPr="004A069A">
        <w:rPr>
          <w:rFonts w:ascii="Arial" w:hAnsi="Arial" w:cs="Arial"/>
        </w:rPr>
        <w:t xml:space="preserve"> „Свети Никола“ Варна.</w:t>
      </w:r>
    </w:p>
    <w:p w:rsidR="00D63945" w:rsidRPr="004A069A" w:rsidRDefault="00D63945" w:rsidP="00D63945">
      <w:pPr>
        <w:spacing w:line="240" w:lineRule="auto"/>
        <w:ind w:firstLine="720"/>
        <w:jc w:val="both"/>
        <w:rPr>
          <w:rFonts w:ascii="Arial" w:hAnsi="Arial" w:cs="Arial"/>
        </w:rPr>
      </w:pPr>
      <w:r w:rsidRPr="004A069A">
        <w:rPr>
          <w:rFonts w:ascii="Arial" w:hAnsi="Arial" w:cs="Arial"/>
        </w:rPr>
        <w:t xml:space="preserve">По случай годишнината от Априлското Въстание бяха положени цветя в морската градина – пред паметника на Г.Бенковски. </w:t>
      </w:r>
    </w:p>
    <w:p w:rsidR="00D63945" w:rsidRPr="004A069A" w:rsidRDefault="00D63945" w:rsidP="00D63945">
      <w:pPr>
        <w:ind w:firstLine="720"/>
        <w:jc w:val="both"/>
        <w:rPr>
          <w:rFonts w:ascii="Arial" w:hAnsi="Arial" w:cs="Arial"/>
        </w:rPr>
      </w:pPr>
      <w:r w:rsidRPr="004A069A">
        <w:rPr>
          <w:rFonts w:ascii="Arial" w:hAnsi="Arial" w:cs="Arial"/>
        </w:rPr>
        <w:t>По случай 142 год. от Априлското въстание проведохме обсъждане на откъси от „Под Игото” – с водещ А</w:t>
      </w:r>
      <w:r>
        <w:rPr>
          <w:rFonts w:ascii="Arial" w:hAnsi="Arial" w:cs="Arial"/>
        </w:rPr>
        <w:t xml:space="preserve">танас </w:t>
      </w:r>
      <w:r w:rsidRPr="004A069A">
        <w:rPr>
          <w:rFonts w:ascii="Arial" w:hAnsi="Arial" w:cs="Arial"/>
        </w:rPr>
        <w:t>Каров. Положени бяха цветя пред паметника на Иван Вазов – от членове на читалищното настоятелство.</w:t>
      </w:r>
    </w:p>
    <w:p w:rsidR="00D63945" w:rsidRPr="004A069A" w:rsidRDefault="00D63945" w:rsidP="00D63945">
      <w:pPr>
        <w:ind w:firstLine="720"/>
        <w:jc w:val="both"/>
        <w:rPr>
          <w:rFonts w:ascii="Arial" w:hAnsi="Arial" w:cs="Arial"/>
        </w:rPr>
      </w:pPr>
      <w:r w:rsidRPr="004A069A">
        <w:rPr>
          <w:rFonts w:ascii="Arial" w:hAnsi="Arial" w:cs="Arial"/>
        </w:rPr>
        <w:lastRenderedPageBreak/>
        <w:t>По случай Деня на труда  -  1-ви май – членовете на читалището взеха участие в организираното празнично шествие и впоследствие концерт – в близост до Младежкия дом. Проведе</w:t>
      </w:r>
      <w:r>
        <w:rPr>
          <w:rFonts w:ascii="Arial" w:hAnsi="Arial" w:cs="Arial"/>
        </w:rPr>
        <w:t xml:space="preserve"> се</w:t>
      </w:r>
      <w:r w:rsidRPr="004A069A">
        <w:rPr>
          <w:rFonts w:ascii="Arial" w:hAnsi="Arial" w:cs="Arial"/>
        </w:rPr>
        <w:t xml:space="preserve"> среща с участник от 2-рата Световна Война – Димитър Митев. Проведохме също среща-разговор с дарители на книги </w:t>
      </w:r>
      <w:r>
        <w:rPr>
          <w:rFonts w:ascii="Arial" w:hAnsi="Arial" w:cs="Arial"/>
        </w:rPr>
        <w:t xml:space="preserve">с морска тематика </w:t>
      </w:r>
      <w:r w:rsidRPr="004A069A">
        <w:rPr>
          <w:rFonts w:ascii="Arial" w:hAnsi="Arial" w:cs="Arial"/>
        </w:rPr>
        <w:t xml:space="preserve"> за книжния фонд – за читалнята на читалището. Между тях се открояват господата </w:t>
      </w:r>
      <w:r>
        <w:rPr>
          <w:rFonts w:ascii="Arial" w:hAnsi="Arial" w:cs="Arial"/>
        </w:rPr>
        <w:t xml:space="preserve">Господин Балчев, </w:t>
      </w:r>
      <w:r w:rsidRPr="004A069A">
        <w:rPr>
          <w:rFonts w:ascii="Arial" w:hAnsi="Arial" w:cs="Arial"/>
        </w:rPr>
        <w:t>К.</w:t>
      </w:r>
      <w:r>
        <w:rPr>
          <w:rFonts w:ascii="Arial" w:hAnsi="Arial" w:cs="Arial"/>
        </w:rPr>
        <w:t xml:space="preserve"> </w:t>
      </w:r>
      <w:r w:rsidRPr="004A069A">
        <w:rPr>
          <w:rFonts w:ascii="Arial" w:hAnsi="Arial" w:cs="Arial"/>
        </w:rPr>
        <w:t>Алтъпармаков, К.</w:t>
      </w:r>
      <w:r>
        <w:rPr>
          <w:rFonts w:ascii="Arial" w:hAnsi="Arial" w:cs="Arial"/>
        </w:rPr>
        <w:t xml:space="preserve"> </w:t>
      </w:r>
      <w:r w:rsidRPr="004A069A">
        <w:rPr>
          <w:rFonts w:ascii="Arial" w:hAnsi="Arial" w:cs="Arial"/>
        </w:rPr>
        <w:t>Колев, Михов</w:t>
      </w:r>
      <w:r>
        <w:rPr>
          <w:rFonts w:ascii="Arial" w:hAnsi="Arial" w:cs="Arial"/>
        </w:rPr>
        <w:t>, Емил Памихов</w:t>
      </w:r>
      <w:r w:rsidRPr="004A069A">
        <w:rPr>
          <w:rFonts w:ascii="Arial" w:hAnsi="Arial" w:cs="Arial"/>
        </w:rPr>
        <w:t xml:space="preserve"> и др.</w:t>
      </w:r>
    </w:p>
    <w:p w:rsidR="00D63945" w:rsidRPr="004A069A" w:rsidRDefault="00D63945" w:rsidP="00D63945">
      <w:pPr>
        <w:spacing w:after="120"/>
        <w:ind w:firstLine="720"/>
        <w:jc w:val="both"/>
        <w:rPr>
          <w:rFonts w:ascii="Arial" w:hAnsi="Arial" w:cs="Arial"/>
        </w:rPr>
      </w:pPr>
      <w:r w:rsidRPr="004A069A">
        <w:rPr>
          <w:rFonts w:ascii="Arial" w:hAnsi="Arial" w:cs="Arial"/>
        </w:rPr>
        <w:t>Във връзка с 142 годишнината от обявяването на независ</w:t>
      </w:r>
      <w:r>
        <w:rPr>
          <w:rFonts w:ascii="Arial" w:hAnsi="Arial" w:cs="Arial"/>
        </w:rPr>
        <w:t xml:space="preserve">имостта на Българската църква  се </w:t>
      </w:r>
      <w:r w:rsidRPr="004A069A">
        <w:rPr>
          <w:rFonts w:ascii="Arial" w:hAnsi="Arial" w:cs="Arial"/>
        </w:rPr>
        <w:t>проведе</w:t>
      </w:r>
      <w:r>
        <w:rPr>
          <w:rFonts w:ascii="Arial" w:hAnsi="Arial" w:cs="Arial"/>
        </w:rPr>
        <w:t xml:space="preserve"> </w:t>
      </w:r>
      <w:r w:rsidRPr="004A069A">
        <w:rPr>
          <w:rFonts w:ascii="Arial" w:hAnsi="Arial" w:cs="Arial"/>
        </w:rPr>
        <w:t>среща</w:t>
      </w:r>
      <w:r>
        <w:rPr>
          <w:rFonts w:ascii="Arial" w:hAnsi="Arial" w:cs="Arial"/>
        </w:rPr>
        <w:t xml:space="preserve"> - разговор</w:t>
      </w:r>
      <w:r w:rsidRPr="004A069A">
        <w:rPr>
          <w:rFonts w:ascii="Arial" w:hAnsi="Arial" w:cs="Arial"/>
        </w:rPr>
        <w:t xml:space="preserve"> с пастор</w:t>
      </w:r>
      <w:r>
        <w:rPr>
          <w:rFonts w:ascii="Arial" w:hAnsi="Arial" w:cs="Arial"/>
        </w:rPr>
        <w:t>а</w:t>
      </w:r>
      <w:r w:rsidRPr="004A069A">
        <w:rPr>
          <w:rFonts w:ascii="Arial" w:hAnsi="Arial" w:cs="Arial"/>
        </w:rPr>
        <w:t xml:space="preserve"> Трифон Трифонов от църквата „Нов Живот”</w:t>
      </w:r>
      <w:r>
        <w:rPr>
          <w:rFonts w:ascii="Arial" w:hAnsi="Arial" w:cs="Arial"/>
        </w:rPr>
        <w:t xml:space="preserve"> във Варна</w:t>
      </w:r>
      <w:r w:rsidRPr="004A069A">
        <w:rPr>
          <w:rFonts w:ascii="Arial" w:hAnsi="Arial" w:cs="Arial"/>
        </w:rPr>
        <w:t>.</w:t>
      </w:r>
    </w:p>
    <w:p w:rsidR="00D63945" w:rsidRPr="004A069A" w:rsidRDefault="00D63945" w:rsidP="00D63945">
      <w:pPr>
        <w:ind w:firstLine="720"/>
        <w:jc w:val="both"/>
        <w:rPr>
          <w:rFonts w:ascii="Arial" w:hAnsi="Arial" w:cs="Arial"/>
        </w:rPr>
      </w:pPr>
      <w:r>
        <w:rPr>
          <w:rFonts w:ascii="Arial" w:hAnsi="Arial" w:cs="Arial"/>
        </w:rPr>
        <w:t>Проведе</w:t>
      </w:r>
      <w:r w:rsidRPr="004A069A">
        <w:rPr>
          <w:rFonts w:ascii="Arial" w:hAnsi="Arial" w:cs="Arial"/>
        </w:rPr>
        <w:t xml:space="preserve"> </w:t>
      </w:r>
      <w:r>
        <w:rPr>
          <w:rFonts w:ascii="Arial" w:hAnsi="Arial" w:cs="Arial"/>
        </w:rPr>
        <w:t xml:space="preserve">се </w:t>
      </w:r>
      <w:r w:rsidRPr="004A069A">
        <w:rPr>
          <w:rFonts w:ascii="Arial" w:hAnsi="Arial" w:cs="Arial"/>
        </w:rPr>
        <w:t xml:space="preserve">среща </w:t>
      </w:r>
      <w:r>
        <w:rPr>
          <w:rFonts w:ascii="Arial" w:hAnsi="Arial" w:cs="Arial"/>
        </w:rPr>
        <w:t xml:space="preserve">– разговор </w:t>
      </w:r>
      <w:r w:rsidRPr="004A069A">
        <w:rPr>
          <w:rFonts w:ascii="Arial" w:hAnsi="Arial" w:cs="Arial"/>
        </w:rPr>
        <w:t>с бивши учители  по случай Деня на Българската просвета и култура</w:t>
      </w:r>
      <w:r>
        <w:rPr>
          <w:rFonts w:ascii="Arial" w:hAnsi="Arial" w:cs="Arial"/>
        </w:rPr>
        <w:t xml:space="preserve">. Срещата бе  </w:t>
      </w:r>
      <w:r w:rsidRPr="004A069A">
        <w:rPr>
          <w:rFonts w:ascii="Arial" w:hAnsi="Arial" w:cs="Arial"/>
        </w:rPr>
        <w:t>организирана от председателя на читалището</w:t>
      </w:r>
      <w:r>
        <w:rPr>
          <w:rFonts w:ascii="Arial" w:hAnsi="Arial" w:cs="Arial"/>
        </w:rPr>
        <w:t xml:space="preserve"> – Кръстю Нанев и Господин Балчев</w:t>
      </w:r>
      <w:r w:rsidRPr="004A069A">
        <w:rPr>
          <w:rFonts w:ascii="Arial" w:hAnsi="Arial" w:cs="Arial"/>
        </w:rPr>
        <w:t>.</w:t>
      </w:r>
      <w:r>
        <w:rPr>
          <w:rFonts w:ascii="Arial" w:hAnsi="Arial" w:cs="Arial"/>
        </w:rPr>
        <w:t xml:space="preserve"> </w:t>
      </w:r>
    </w:p>
    <w:p w:rsidR="00D63945" w:rsidRPr="004A069A" w:rsidRDefault="00D63945" w:rsidP="00D63945">
      <w:pPr>
        <w:ind w:firstLine="720"/>
        <w:jc w:val="both"/>
        <w:rPr>
          <w:rFonts w:ascii="Arial" w:hAnsi="Arial" w:cs="Arial"/>
        </w:rPr>
      </w:pPr>
      <w:r>
        <w:rPr>
          <w:rFonts w:ascii="Arial" w:hAnsi="Arial" w:cs="Arial"/>
        </w:rPr>
        <w:t xml:space="preserve">Във връзка с </w:t>
      </w:r>
      <w:r w:rsidRPr="004A069A">
        <w:rPr>
          <w:rFonts w:ascii="Arial" w:hAnsi="Arial" w:cs="Arial"/>
        </w:rPr>
        <w:t xml:space="preserve">2-ри юни (деня на Ботев) представители на читалищното настоятелство поднесоха цветя пред бюст-паметника на Христо Ботев  </w:t>
      </w:r>
      <w:r>
        <w:rPr>
          <w:rFonts w:ascii="Arial" w:hAnsi="Arial" w:cs="Arial"/>
        </w:rPr>
        <w:t xml:space="preserve">на главната алея в </w:t>
      </w:r>
      <w:r w:rsidRPr="004A069A">
        <w:rPr>
          <w:rFonts w:ascii="Arial" w:hAnsi="Arial" w:cs="Arial"/>
        </w:rPr>
        <w:t xml:space="preserve">морската градина </w:t>
      </w:r>
      <w:r>
        <w:rPr>
          <w:rFonts w:ascii="Arial" w:hAnsi="Arial" w:cs="Arial"/>
        </w:rPr>
        <w:t>- Варна</w:t>
      </w:r>
      <w:r w:rsidRPr="004A069A">
        <w:rPr>
          <w:rFonts w:ascii="Arial" w:hAnsi="Arial" w:cs="Arial"/>
        </w:rPr>
        <w:t>.</w:t>
      </w:r>
      <w:r>
        <w:rPr>
          <w:rFonts w:ascii="Arial" w:hAnsi="Arial" w:cs="Arial"/>
        </w:rPr>
        <w:t xml:space="preserve"> Преди това на импровизирано събиране в клубната база на ул. „Драгоман“ 14, Атанас Каров рецитира стихове от поета-революционер.</w:t>
      </w:r>
    </w:p>
    <w:p w:rsidR="00D63945" w:rsidRPr="004A069A" w:rsidRDefault="00D63945" w:rsidP="00D63945">
      <w:pPr>
        <w:ind w:firstLine="720"/>
        <w:jc w:val="both"/>
        <w:rPr>
          <w:rFonts w:ascii="Arial" w:hAnsi="Arial" w:cs="Arial"/>
        </w:rPr>
      </w:pPr>
      <w:r w:rsidRPr="004A069A">
        <w:rPr>
          <w:rFonts w:ascii="Arial" w:hAnsi="Arial" w:cs="Arial"/>
        </w:rPr>
        <w:t>Проведе</w:t>
      </w:r>
      <w:r>
        <w:rPr>
          <w:rFonts w:ascii="Arial" w:hAnsi="Arial" w:cs="Arial"/>
        </w:rPr>
        <w:t xml:space="preserve"> се</w:t>
      </w:r>
      <w:r w:rsidRPr="004A069A">
        <w:rPr>
          <w:rFonts w:ascii="Arial" w:hAnsi="Arial" w:cs="Arial"/>
        </w:rPr>
        <w:t xml:space="preserve"> лекция-беседа за произхода на живота на планетата </w:t>
      </w:r>
      <w:r w:rsidRPr="004A069A">
        <w:rPr>
          <w:rFonts w:ascii="Arial" w:hAnsi="Arial" w:cs="Arial"/>
          <w:b/>
        </w:rPr>
        <w:t>Земя</w:t>
      </w:r>
      <w:r w:rsidRPr="004A069A">
        <w:rPr>
          <w:rFonts w:ascii="Arial" w:hAnsi="Arial" w:cs="Arial"/>
        </w:rPr>
        <w:t>– с лектор инж. Радко Радев</w:t>
      </w:r>
      <w:r>
        <w:rPr>
          <w:rFonts w:ascii="Arial" w:hAnsi="Arial" w:cs="Arial"/>
        </w:rPr>
        <w:t xml:space="preserve"> - корабен е</w:t>
      </w:r>
      <w:r w:rsidRPr="004A069A">
        <w:rPr>
          <w:rFonts w:ascii="Arial" w:hAnsi="Arial" w:cs="Arial"/>
        </w:rPr>
        <w:t xml:space="preserve">лектро механик. Също така бе проведено посещение на музеите в градовете Панагюрище и Славовица. Допълнително </w:t>
      </w:r>
      <w:r>
        <w:rPr>
          <w:rFonts w:ascii="Arial" w:hAnsi="Arial" w:cs="Arial"/>
        </w:rPr>
        <w:t xml:space="preserve">бе </w:t>
      </w:r>
      <w:r w:rsidRPr="004A069A">
        <w:rPr>
          <w:rFonts w:ascii="Arial" w:hAnsi="Arial" w:cs="Arial"/>
        </w:rPr>
        <w:t xml:space="preserve">посетен </w:t>
      </w:r>
      <w:r>
        <w:rPr>
          <w:rFonts w:ascii="Arial" w:hAnsi="Arial" w:cs="Arial"/>
        </w:rPr>
        <w:t xml:space="preserve">и </w:t>
      </w:r>
      <w:r w:rsidRPr="004A069A">
        <w:rPr>
          <w:rFonts w:ascii="Arial" w:hAnsi="Arial" w:cs="Arial"/>
        </w:rPr>
        <w:t>музея на Възраждането в гр.Варна – от членове на читалището.</w:t>
      </w:r>
    </w:p>
    <w:p w:rsidR="00D63945" w:rsidRDefault="00D63945" w:rsidP="00D63945">
      <w:pPr>
        <w:jc w:val="both"/>
        <w:rPr>
          <w:rFonts w:ascii="Arial" w:hAnsi="Arial" w:cs="Arial"/>
        </w:rPr>
      </w:pPr>
      <w:r w:rsidRPr="004A069A">
        <w:rPr>
          <w:rFonts w:ascii="Arial" w:hAnsi="Arial" w:cs="Arial"/>
        </w:rPr>
        <w:t xml:space="preserve">По случай годишнината от рождението на писателя Иван Вазов </w:t>
      </w:r>
      <w:r>
        <w:rPr>
          <w:rFonts w:ascii="Arial" w:hAnsi="Arial" w:cs="Arial"/>
        </w:rPr>
        <w:t xml:space="preserve">бяха </w:t>
      </w:r>
      <w:r w:rsidRPr="004A069A">
        <w:rPr>
          <w:rFonts w:ascii="Arial" w:hAnsi="Arial" w:cs="Arial"/>
        </w:rPr>
        <w:t xml:space="preserve"> положени цветя пред бюст</w:t>
      </w:r>
      <w:r>
        <w:rPr>
          <w:rFonts w:ascii="Arial" w:hAnsi="Arial" w:cs="Arial"/>
        </w:rPr>
        <w:t>-паметника</w:t>
      </w:r>
      <w:r w:rsidRPr="004A069A">
        <w:rPr>
          <w:rFonts w:ascii="Arial" w:hAnsi="Arial" w:cs="Arial"/>
        </w:rPr>
        <w:t xml:space="preserve"> в Морската градина.</w:t>
      </w:r>
      <w:r>
        <w:rPr>
          <w:rFonts w:ascii="Arial" w:hAnsi="Arial" w:cs="Arial"/>
        </w:rPr>
        <w:t xml:space="preserve"> </w:t>
      </w:r>
    </w:p>
    <w:p w:rsidR="00D63945" w:rsidRPr="004A069A" w:rsidRDefault="00D63945" w:rsidP="00D63945">
      <w:pPr>
        <w:jc w:val="both"/>
        <w:rPr>
          <w:rFonts w:ascii="Arial" w:hAnsi="Arial" w:cs="Arial"/>
        </w:rPr>
      </w:pPr>
      <w:r w:rsidRPr="004A069A">
        <w:rPr>
          <w:rFonts w:ascii="Arial" w:hAnsi="Arial" w:cs="Arial"/>
        </w:rPr>
        <w:t>По случай 181 години</w:t>
      </w:r>
      <w:r>
        <w:rPr>
          <w:rFonts w:ascii="Arial" w:hAnsi="Arial" w:cs="Arial"/>
        </w:rPr>
        <w:t xml:space="preserve"> </w:t>
      </w:r>
      <w:r w:rsidRPr="004A069A">
        <w:rPr>
          <w:rFonts w:ascii="Arial" w:hAnsi="Arial" w:cs="Arial"/>
        </w:rPr>
        <w:t xml:space="preserve">от рождението на Васил Левски    (1837-1873) </w:t>
      </w:r>
      <w:r>
        <w:rPr>
          <w:rFonts w:ascii="Arial" w:hAnsi="Arial" w:cs="Arial"/>
        </w:rPr>
        <w:t>–</w:t>
      </w:r>
      <w:r w:rsidRPr="004A069A">
        <w:rPr>
          <w:rFonts w:ascii="Arial" w:hAnsi="Arial" w:cs="Arial"/>
        </w:rPr>
        <w:t xml:space="preserve"> </w:t>
      </w:r>
      <w:r>
        <w:rPr>
          <w:rFonts w:ascii="Arial" w:hAnsi="Arial" w:cs="Arial"/>
        </w:rPr>
        <w:t xml:space="preserve">бпха </w:t>
      </w:r>
      <w:r w:rsidRPr="004A069A">
        <w:rPr>
          <w:rFonts w:ascii="Arial" w:hAnsi="Arial" w:cs="Arial"/>
        </w:rPr>
        <w:t>положени цветя</w:t>
      </w:r>
      <w:r>
        <w:rPr>
          <w:rFonts w:ascii="Arial" w:hAnsi="Arial" w:cs="Arial"/>
        </w:rPr>
        <w:t xml:space="preserve"> </w:t>
      </w:r>
      <w:r w:rsidRPr="004A069A">
        <w:rPr>
          <w:rFonts w:ascii="Arial" w:hAnsi="Arial" w:cs="Arial"/>
        </w:rPr>
        <w:t xml:space="preserve">пред бюст-паметника </w:t>
      </w:r>
      <w:r>
        <w:rPr>
          <w:rFonts w:ascii="Arial" w:hAnsi="Arial" w:cs="Arial"/>
        </w:rPr>
        <w:t>на Апостола</w:t>
      </w:r>
      <w:r w:rsidRPr="004A069A">
        <w:rPr>
          <w:rFonts w:ascii="Arial" w:hAnsi="Arial" w:cs="Arial"/>
        </w:rPr>
        <w:t xml:space="preserve"> в Морската градина.</w:t>
      </w:r>
    </w:p>
    <w:p w:rsidR="00D63945" w:rsidRPr="004A069A" w:rsidRDefault="00D63945" w:rsidP="00D63945">
      <w:pPr>
        <w:ind w:firstLine="720"/>
        <w:jc w:val="both"/>
        <w:rPr>
          <w:rFonts w:ascii="Arial" w:hAnsi="Arial" w:cs="Arial"/>
        </w:rPr>
      </w:pPr>
      <w:r w:rsidRPr="004A069A">
        <w:rPr>
          <w:rFonts w:ascii="Arial" w:hAnsi="Arial" w:cs="Arial"/>
        </w:rPr>
        <w:t>Председателя</w:t>
      </w:r>
      <w:r>
        <w:rPr>
          <w:rFonts w:ascii="Arial" w:hAnsi="Arial" w:cs="Arial"/>
        </w:rPr>
        <w:t>т</w:t>
      </w:r>
      <w:r w:rsidRPr="004A069A">
        <w:rPr>
          <w:rFonts w:ascii="Arial" w:hAnsi="Arial" w:cs="Arial"/>
        </w:rPr>
        <w:t xml:space="preserve"> на Читалището</w:t>
      </w:r>
      <w:r>
        <w:rPr>
          <w:rFonts w:ascii="Arial" w:hAnsi="Arial" w:cs="Arial"/>
        </w:rPr>
        <w:t xml:space="preserve"> Кръстю Нанев</w:t>
      </w:r>
      <w:r w:rsidRPr="004A069A">
        <w:rPr>
          <w:rFonts w:ascii="Arial" w:hAnsi="Arial" w:cs="Arial"/>
        </w:rPr>
        <w:t xml:space="preserve"> и члена на читалищното настоятелство Г</w:t>
      </w:r>
      <w:r>
        <w:rPr>
          <w:rFonts w:ascii="Arial" w:hAnsi="Arial" w:cs="Arial"/>
        </w:rPr>
        <w:t xml:space="preserve">еорги </w:t>
      </w:r>
      <w:r w:rsidRPr="004A069A">
        <w:rPr>
          <w:rFonts w:ascii="Arial" w:hAnsi="Arial" w:cs="Arial"/>
        </w:rPr>
        <w:t>Дюлгеров, проведоха среща-разговор с ръководството на НЧ</w:t>
      </w:r>
      <w:r>
        <w:rPr>
          <w:rFonts w:ascii="Arial" w:hAnsi="Arial" w:cs="Arial"/>
        </w:rPr>
        <w:t xml:space="preserve"> </w:t>
      </w:r>
      <w:r w:rsidRPr="004A069A">
        <w:rPr>
          <w:rFonts w:ascii="Arial" w:hAnsi="Arial" w:cs="Arial"/>
        </w:rPr>
        <w:t>“Ясна Поляна“ с председател Йордан Йорданов, като обмениха мнения относно организиране дейността на читалището.</w:t>
      </w:r>
    </w:p>
    <w:p w:rsidR="00D63945" w:rsidRPr="004A069A" w:rsidRDefault="00D63945" w:rsidP="00D63945">
      <w:pPr>
        <w:ind w:firstLine="720"/>
        <w:jc w:val="both"/>
        <w:rPr>
          <w:rFonts w:ascii="Arial" w:hAnsi="Arial" w:cs="Arial"/>
        </w:rPr>
      </w:pPr>
      <w:r w:rsidRPr="004A069A">
        <w:rPr>
          <w:rFonts w:ascii="Arial" w:hAnsi="Arial" w:cs="Arial"/>
        </w:rPr>
        <w:lastRenderedPageBreak/>
        <w:t>Във връзка със „Седмицата на морето“- в гр.</w:t>
      </w:r>
      <w:r>
        <w:rPr>
          <w:rFonts w:ascii="Arial" w:hAnsi="Arial" w:cs="Arial"/>
        </w:rPr>
        <w:t xml:space="preserve"> </w:t>
      </w:r>
      <w:r w:rsidRPr="004A069A">
        <w:rPr>
          <w:rFonts w:ascii="Arial" w:hAnsi="Arial" w:cs="Arial"/>
        </w:rPr>
        <w:t>Варна – членове на читалищното настоятелство посетиха художествената  галерия на художника-маринист Георги Велчев.</w:t>
      </w:r>
      <w:r>
        <w:rPr>
          <w:rFonts w:ascii="Arial" w:hAnsi="Arial" w:cs="Arial"/>
        </w:rPr>
        <w:t xml:space="preserve"> </w:t>
      </w:r>
      <w:r w:rsidRPr="004A069A">
        <w:rPr>
          <w:rFonts w:ascii="Arial" w:hAnsi="Arial" w:cs="Arial"/>
        </w:rPr>
        <w:t xml:space="preserve">Горното посещение бе съпроводено с направата на фотографии - запечатващи визитата в галерията от членове </w:t>
      </w:r>
      <w:r>
        <w:rPr>
          <w:rFonts w:ascii="Arial" w:hAnsi="Arial" w:cs="Arial"/>
        </w:rPr>
        <w:t>на</w:t>
      </w:r>
      <w:r w:rsidRPr="004A069A">
        <w:rPr>
          <w:rFonts w:ascii="Arial" w:hAnsi="Arial" w:cs="Arial"/>
        </w:rPr>
        <w:t xml:space="preserve"> читалищ</w:t>
      </w:r>
      <w:r>
        <w:rPr>
          <w:rFonts w:ascii="Arial" w:hAnsi="Arial" w:cs="Arial"/>
        </w:rPr>
        <w:t>е</w:t>
      </w:r>
      <w:r w:rsidRPr="004A069A">
        <w:rPr>
          <w:rFonts w:ascii="Arial" w:hAnsi="Arial" w:cs="Arial"/>
        </w:rPr>
        <w:t>то и гости в галерията.</w:t>
      </w:r>
    </w:p>
    <w:p w:rsidR="00D63945" w:rsidRPr="004A069A" w:rsidRDefault="00D63945" w:rsidP="00D63945">
      <w:pPr>
        <w:ind w:firstLine="720"/>
        <w:jc w:val="both"/>
        <w:rPr>
          <w:rFonts w:ascii="Arial" w:hAnsi="Arial" w:cs="Arial"/>
        </w:rPr>
      </w:pPr>
      <w:r w:rsidRPr="004A069A">
        <w:rPr>
          <w:rFonts w:ascii="Arial" w:hAnsi="Arial" w:cs="Arial"/>
        </w:rPr>
        <w:t>Част от членовете на читалищното настоятелство и други членове на читалището – посетиха миноносец</w:t>
      </w:r>
      <w:r>
        <w:rPr>
          <w:rFonts w:ascii="Arial" w:hAnsi="Arial" w:cs="Arial"/>
        </w:rPr>
        <w:t>а</w:t>
      </w:r>
      <w:r w:rsidRPr="004A069A">
        <w:rPr>
          <w:rFonts w:ascii="Arial" w:hAnsi="Arial" w:cs="Arial"/>
        </w:rPr>
        <w:t xml:space="preserve"> „Дръзки“, след което същата група членове на читалището положиха цветя пред паметника на кап. 2-ри ранг Димитър Добрев – </w:t>
      </w:r>
      <w:r>
        <w:rPr>
          <w:rFonts w:ascii="Arial" w:hAnsi="Arial" w:cs="Arial"/>
        </w:rPr>
        <w:t>комадващ групата български кораби торпилирали успешно турския крайцер „Хамидие“.</w:t>
      </w:r>
    </w:p>
    <w:p w:rsidR="00D63945" w:rsidRPr="004A069A" w:rsidRDefault="00D63945" w:rsidP="00D63945">
      <w:pPr>
        <w:ind w:firstLine="720"/>
        <w:jc w:val="both"/>
        <w:rPr>
          <w:rFonts w:ascii="Arial" w:hAnsi="Arial" w:cs="Arial"/>
        </w:rPr>
      </w:pPr>
      <w:r w:rsidRPr="004A069A">
        <w:rPr>
          <w:rFonts w:ascii="Arial" w:hAnsi="Arial" w:cs="Arial"/>
        </w:rPr>
        <w:t>По случай годишнината от Съединението на България  бе посетен музея на съединението – в гр. Пловдив от членове на читалището. Друга част от членове на читалището участваха в тържествата организирани от община Варна и полож</w:t>
      </w:r>
      <w:r>
        <w:rPr>
          <w:rFonts w:ascii="Arial" w:hAnsi="Arial" w:cs="Arial"/>
        </w:rPr>
        <w:t>иха</w:t>
      </w:r>
      <w:r w:rsidRPr="004A069A">
        <w:rPr>
          <w:rFonts w:ascii="Arial" w:hAnsi="Arial" w:cs="Arial"/>
        </w:rPr>
        <w:t xml:space="preserve"> цветя пред барелефа на княз Александър Батемберг.</w:t>
      </w:r>
    </w:p>
    <w:p w:rsidR="00D63945" w:rsidRPr="004A069A" w:rsidRDefault="00D63945" w:rsidP="00D63945">
      <w:pPr>
        <w:ind w:firstLine="720"/>
        <w:jc w:val="both"/>
        <w:rPr>
          <w:rFonts w:ascii="Arial" w:hAnsi="Arial" w:cs="Arial"/>
        </w:rPr>
      </w:pPr>
      <w:r w:rsidRPr="004A069A">
        <w:rPr>
          <w:rFonts w:ascii="Arial" w:hAnsi="Arial" w:cs="Arial"/>
        </w:rPr>
        <w:t>Деня на независимостта на Р</w:t>
      </w:r>
      <w:r>
        <w:rPr>
          <w:rFonts w:ascii="Arial" w:hAnsi="Arial" w:cs="Arial"/>
        </w:rPr>
        <w:t xml:space="preserve">епублика </w:t>
      </w:r>
      <w:r w:rsidRPr="004A069A">
        <w:rPr>
          <w:rFonts w:ascii="Arial" w:hAnsi="Arial" w:cs="Arial"/>
        </w:rPr>
        <w:t>Б</w:t>
      </w:r>
      <w:r>
        <w:rPr>
          <w:rFonts w:ascii="Arial" w:hAnsi="Arial" w:cs="Arial"/>
        </w:rPr>
        <w:t>ългария</w:t>
      </w:r>
      <w:r w:rsidRPr="004A069A">
        <w:rPr>
          <w:rFonts w:ascii="Arial" w:hAnsi="Arial" w:cs="Arial"/>
        </w:rPr>
        <w:t xml:space="preserve"> (22</w:t>
      </w:r>
      <w:r>
        <w:rPr>
          <w:rFonts w:ascii="Arial" w:hAnsi="Arial" w:cs="Arial"/>
        </w:rPr>
        <w:t xml:space="preserve"> сптември</w:t>
      </w:r>
      <w:r w:rsidRPr="004A069A">
        <w:rPr>
          <w:rFonts w:ascii="Arial" w:hAnsi="Arial" w:cs="Arial"/>
        </w:rPr>
        <w:t>) беше отбелязан с присъствие на членове на читалището в тържествата, организирани от община Варна</w:t>
      </w:r>
      <w:r>
        <w:rPr>
          <w:rFonts w:ascii="Arial" w:hAnsi="Arial" w:cs="Arial"/>
        </w:rPr>
        <w:t xml:space="preserve"> и участие в литийното  шествие организирано от Варненската и Великопреславска метрополия.</w:t>
      </w:r>
    </w:p>
    <w:p w:rsidR="00D63945" w:rsidRPr="004A069A" w:rsidRDefault="00D63945" w:rsidP="00D63945">
      <w:pPr>
        <w:ind w:firstLine="720"/>
        <w:jc w:val="both"/>
        <w:rPr>
          <w:rFonts w:ascii="Arial" w:hAnsi="Arial" w:cs="Arial"/>
        </w:rPr>
      </w:pPr>
      <w:r w:rsidRPr="004A069A">
        <w:rPr>
          <w:rFonts w:ascii="Arial" w:hAnsi="Arial" w:cs="Arial"/>
        </w:rPr>
        <w:t xml:space="preserve">По случай деня на възрастните хора </w:t>
      </w:r>
      <w:r>
        <w:rPr>
          <w:rFonts w:ascii="Arial" w:hAnsi="Arial" w:cs="Arial"/>
        </w:rPr>
        <w:t xml:space="preserve"> се </w:t>
      </w:r>
      <w:r w:rsidRPr="004A069A">
        <w:rPr>
          <w:rFonts w:ascii="Arial" w:hAnsi="Arial" w:cs="Arial"/>
        </w:rPr>
        <w:t xml:space="preserve">проведе среща – </w:t>
      </w:r>
      <w:r>
        <w:rPr>
          <w:rFonts w:ascii="Arial" w:hAnsi="Arial" w:cs="Arial"/>
        </w:rPr>
        <w:t xml:space="preserve">разговор между руководството </w:t>
      </w:r>
      <w:r w:rsidRPr="004A069A">
        <w:rPr>
          <w:rFonts w:ascii="Arial" w:hAnsi="Arial" w:cs="Arial"/>
        </w:rPr>
        <w:t>на читалището и членове на Б</w:t>
      </w:r>
      <w:r>
        <w:rPr>
          <w:rFonts w:ascii="Arial" w:hAnsi="Arial" w:cs="Arial"/>
        </w:rPr>
        <w:t>ългарската асоциация на пенсионерите във Варна. Акцентът в разговорите бе бъзможността за организиране и провеждане на съвместни мероприятия.</w:t>
      </w:r>
    </w:p>
    <w:p w:rsidR="00D63945" w:rsidRPr="004A069A" w:rsidRDefault="00D63945" w:rsidP="00D63945">
      <w:pPr>
        <w:ind w:firstLine="720"/>
        <w:jc w:val="both"/>
        <w:rPr>
          <w:rFonts w:ascii="Arial" w:hAnsi="Arial" w:cs="Arial"/>
        </w:rPr>
      </w:pPr>
      <w:r>
        <w:rPr>
          <w:rFonts w:ascii="Arial" w:hAnsi="Arial" w:cs="Arial"/>
        </w:rPr>
        <w:t>По случай 111 год. о</w:t>
      </w:r>
      <w:r w:rsidRPr="004A069A">
        <w:rPr>
          <w:rFonts w:ascii="Arial" w:hAnsi="Arial" w:cs="Arial"/>
        </w:rPr>
        <w:t>т</w:t>
      </w:r>
      <w:r>
        <w:rPr>
          <w:rFonts w:ascii="Arial" w:hAnsi="Arial" w:cs="Arial"/>
        </w:rPr>
        <w:t xml:space="preserve"> рождението на писателя Иван Хаджийски се проведе дискусия </w:t>
      </w:r>
      <w:r w:rsidRPr="004A069A">
        <w:rPr>
          <w:rFonts w:ascii="Arial" w:hAnsi="Arial" w:cs="Arial"/>
        </w:rPr>
        <w:t>по откъси от том 1-ви на писателя</w:t>
      </w:r>
      <w:r>
        <w:rPr>
          <w:rFonts w:ascii="Arial" w:hAnsi="Arial" w:cs="Arial"/>
        </w:rPr>
        <w:t xml:space="preserve"> „Бит и душевност на нашия народ“</w:t>
      </w:r>
      <w:r w:rsidRPr="004A069A">
        <w:rPr>
          <w:rFonts w:ascii="Arial" w:hAnsi="Arial" w:cs="Arial"/>
        </w:rPr>
        <w:t>, с водещ – В</w:t>
      </w:r>
      <w:r>
        <w:rPr>
          <w:rFonts w:ascii="Arial" w:hAnsi="Arial" w:cs="Arial"/>
        </w:rPr>
        <w:t xml:space="preserve">асил </w:t>
      </w:r>
      <w:r w:rsidRPr="004A069A">
        <w:rPr>
          <w:rFonts w:ascii="Arial" w:hAnsi="Arial" w:cs="Arial"/>
        </w:rPr>
        <w:t>Василев</w:t>
      </w:r>
      <w:r>
        <w:rPr>
          <w:rFonts w:ascii="Arial" w:hAnsi="Arial" w:cs="Arial"/>
        </w:rPr>
        <w:t xml:space="preserve"> – секретар на читалището</w:t>
      </w:r>
      <w:r w:rsidRPr="004A069A">
        <w:rPr>
          <w:rFonts w:ascii="Arial" w:hAnsi="Arial" w:cs="Arial"/>
        </w:rPr>
        <w:t>.</w:t>
      </w:r>
    </w:p>
    <w:p w:rsidR="00D63945" w:rsidRPr="004A069A" w:rsidRDefault="00D63945" w:rsidP="00D63945">
      <w:pPr>
        <w:ind w:firstLine="720"/>
        <w:jc w:val="both"/>
        <w:rPr>
          <w:rFonts w:ascii="Arial" w:hAnsi="Arial" w:cs="Arial"/>
        </w:rPr>
      </w:pPr>
      <w:r w:rsidRPr="004A069A">
        <w:rPr>
          <w:rFonts w:ascii="Arial" w:hAnsi="Arial" w:cs="Arial"/>
        </w:rPr>
        <w:t xml:space="preserve">Членове на читалището тържествено отбелязаха </w:t>
      </w:r>
      <w:r w:rsidRPr="004A069A">
        <w:rPr>
          <w:rFonts w:ascii="Arial" w:hAnsi="Arial" w:cs="Arial"/>
          <w:b/>
        </w:rPr>
        <w:t>1-ви Ноември</w:t>
      </w:r>
      <w:r w:rsidRPr="004A069A">
        <w:rPr>
          <w:rFonts w:ascii="Arial" w:hAnsi="Arial" w:cs="Arial"/>
        </w:rPr>
        <w:t xml:space="preserve"> – Деня на народните будители, както и 187 годишнината от рождението на писателя Петко Р. Славейков.</w:t>
      </w:r>
      <w:r>
        <w:rPr>
          <w:rFonts w:ascii="Arial" w:hAnsi="Arial" w:cs="Arial"/>
        </w:rPr>
        <w:t xml:space="preserve"> Стихове на поета рецитира почетния член на читалището – поета Атанас Боянов Каров.</w:t>
      </w:r>
    </w:p>
    <w:p w:rsidR="00D63945" w:rsidRDefault="00D63945" w:rsidP="00D63945">
      <w:pPr>
        <w:ind w:firstLine="720"/>
        <w:jc w:val="both"/>
        <w:rPr>
          <w:rFonts w:ascii="Arial" w:hAnsi="Arial" w:cs="Arial"/>
        </w:rPr>
      </w:pPr>
      <w:r w:rsidRPr="004A069A">
        <w:rPr>
          <w:rFonts w:ascii="Arial" w:hAnsi="Arial" w:cs="Arial"/>
        </w:rPr>
        <w:t>По случай деня на Християнското семейство – 21.11.2018 г</w:t>
      </w:r>
      <w:r>
        <w:rPr>
          <w:rFonts w:ascii="Arial" w:hAnsi="Arial" w:cs="Arial"/>
        </w:rPr>
        <w:t>од</w:t>
      </w:r>
      <w:r w:rsidRPr="004A069A">
        <w:rPr>
          <w:rFonts w:ascii="Arial" w:hAnsi="Arial" w:cs="Arial"/>
        </w:rPr>
        <w:t>.</w:t>
      </w:r>
      <w:r>
        <w:rPr>
          <w:rFonts w:ascii="Arial" w:hAnsi="Arial" w:cs="Arial"/>
        </w:rPr>
        <w:t xml:space="preserve"> беше</w:t>
      </w:r>
      <w:r w:rsidRPr="004A069A">
        <w:rPr>
          <w:rFonts w:ascii="Arial" w:hAnsi="Arial" w:cs="Arial"/>
        </w:rPr>
        <w:t xml:space="preserve"> проведено мероприятие от членове на читалището – съвместно с миряни от църквата „Нов Живот“ гр.Варна – с пастор Трифон Трифонов. </w:t>
      </w:r>
    </w:p>
    <w:p w:rsidR="00D63945" w:rsidRDefault="00D63945" w:rsidP="00D63945">
      <w:pPr>
        <w:ind w:firstLine="720"/>
        <w:jc w:val="both"/>
        <w:rPr>
          <w:rFonts w:ascii="Arial" w:hAnsi="Arial" w:cs="Arial"/>
        </w:rPr>
      </w:pPr>
      <w:r>
        <w:rPr>
          <w:rFonts w:ascii="Arial" w:hAnsi="Arial" w:cs="Arial"/>
        </w:rPr>
        <w:lastRenderedPageBreak/>
        <w:t>Трябва да отбележим и усилията на читалищното ръководство за осмисляне на свободното време на читалищните членове и симпатизанти като съорганизиране на екскурзии до известни исторически обекти и природни забележителности. В тази връзка бе организирана двудневна екскурзия  до „Славееви гори“, „Съевата пещера“,  „Гложенския манастир „Свети Великомъченик Георги Победоносец“ и др.  Пак в този дух бе организирана тридневна екскурзия до Румъния (Букорещ, Синая, Замъка на Дракула, и др.). В това направление основна заслуга има г-жа Паулина Димитрова – член на проверителната комисия.</w:t>
      </w:r>
    </w:p>
    <w:p w:rsidR="00D63945" w:rsidRDefault="00D63945" w:rsidP="00D63945">
      <w:pPr>
        <w:ind w:firstLine="720"/>
        <w:jc w:val="both"/>
        <w:rPr>
          <w:rFonts w:ascii="Arial" w:hAnsi="Arial" w:cs="Arial"/>
        </w:rPr>
      </w:pPr>
      <w:r>
        <w:rPr>
          <w:rFonts w:ascii="Arial" w:hAnsi="Arial" w:cs="Arial"/>
        </w:rPr>
        <w:t xml:space="preserve">Отчитаме като особено полезни за </w:t>
      </w:r>
      <w:r w:rsidRPr="004A069A">
        <w:rPr>
          <w:rFonts w:ascii="Arial" w:hAnsi="Arial" w:cs="Arial"/>
        </w:rPr>
        <w:t>членове</w:t>
      </w:r>
      <w:r>
        <w:rPr>
          <w:rFonts w:ascii="Arial" w:hAnsi="Arial" w:cs="Arial"/>
        </w:rPr>
        <w:t>те</w:t>
      </w:r>
      <w:r w:rsidRPr="004A069A">
        <w:rPr>
          <w:rFonts w:ascii="Arial" w:hAnsi="Arial" w:cs="Arial"/>
        </w:rPr>
        <w:t xml:space="preserve"> на читалището </w:t>
      </w:r>
      <w:r>
        <w:rPr>
          <w:rFonts w:ascii="Arial" w:hAnsi="Arial" w:cs="Arial"/>
        </w:rPr>
        <w:t xml:space="preserve">и нашите симпатизанти </w:t>
      </w:r>
      <w:r w:rsidRPr="004A069A">
        <w:rPr>
          <w:rFonts w:ascii="Arial" w:hAnsi="Arial" w:cs="Arial"/>
        </w:rPr>
        <w:t>организиран</w:t>
      </w:r>
      <w:r>
        <w:rPr>
          <w:rFonts w:ascii="Arial" w:hAnsi="Arial" w:cs="Arial"/>
        </w:rPr>
        <w:t>ия</w:t>
      </w:r>
      <w:r w:rsidRPr="004A069A">
        <w:rPr>
          <w:rFonts w:ascii="Arial" w:hAnsi="Arial" w:cs="Arial"/>
        </w:rPr>
        <w:t xml:space="preserve"> компютърен курс </w:t>
      </w:r>
      <w:r>
        <w:rPr>
          <w:rFonts w:ascii="Arial" w:hAnsi="Arial" w:cs="Arial"/>
        </w:rPr>
        <w:t>за</w:t>
      </w:r>
      <w:r w:rsidRPr="004A069A">
        <w:rPr>
          <w:rFonts w:ascii="Arial" w:hAnsi="Arial" w:cs="Arial"/>
        </w:rPr>
        <w:t xml:space="preserve"> придобиване на начални компютърни умения (за боравене с компютър</w:t>
      </w:r>
      <w:r>
        <w:rPr>
          <w:rFonts w:ascii="Arial" w:hAnsi="Arial" w:cs="Arial"/>
        </w:rPr>
        <w:t>, интернет и фейсбук</w:t>
      </w:r>
      <w:r w:rsidRPr="004A069A">
        <w:rPr>
          <w:rFonts w:ascii="Arial" w:hAnsi="Arial" w:cs="Arial"/>
        </w:rPr>
        <w:t>), както и организиран</w:t>
      </w:r>
      <w:r>
        <w:rPr>
          <w:rFonts w:ascii="Arial" w:hAnsi="Arial" w:cs="Arial"/>
        </w:rPr>
        <w:t>ия</w:t>
      </w:r>
      <w:r w:rsidRPr="004A069A">
        <w:rPr>
          <w:rFonts w:ascii="Arial" w:hAnsi="Arial" w:cs="Arial"/>
        </w:rPr>
        <w:t xml:space="preserve"> </w:t>
      </w:r>
      <w:r>
        <w:rPr>
          <w:rFonts w:ascii="Arial" w:hAnsi="Arial" w:cs="Arial"/>
        </w:rPr>
        <w:t>курс</w:t>
      </w:r>
      <w:r w:rsidRPr="004A069A">
        <w:rPr>
          <w:rFonts w:ascii="Arial" w:hAnsi="Arial" w:cs="Arial"/>
        </w:rPr>
        <w:t xml:space="preserve"> по </w:t>
      </w:r>
      <w:r>
        <w:rPr>
          <w:rFonts w:ascii="Arial" w:hAnsi="Arial" w:cs="Arial"/>
        </w:rPr>
        <w:t>компютърен</w:t>
      </w:r>
      <w:r w:rsidRPr="004A069A">
        <w:rPr>
          <w:rFonts w:ascii="Arial" w:hAnsi="Arial" w:cs="Arial"/>
        </w:rPr>
        <w:t xml:space="preserve"> </w:t>
      </w:r>
      <w:r>
        <w:rPr>
          <w:rFonts w:ascii="Arial" w:hAnsi="Arial" w:cs="Arial"/>
        </w:rPr>
        <w:t>а</w:t>
      </w:r>
      <w:r w:rsidRPr="004A069A">
        <w:rPr>
          <w:rFonts w:ascii="Arial" w:hAnsi="Arial" w:cs="Arial"/>
        </w:rPr>
        <w:t>нглийски</w:t>
      </w:r>
      <w:r>
        <w:rPr>
          <w:rFonts w:ascii="Arial" w:hAnsi="Arial" w:cs="Arial"/>
        </w:rPr>
        <w:t>. И двата курса бяха водени нашия читалищен активист Трифон Димчев Трифонов.</w:t>
      </w:r>
    </w:p>
    <w:p w:rsidR="00D63945" w:rsidRPr="00CE25EB" w:rsidRDefault="00D63945" w:rsidP="00D63945">
      <w:pPr>
        <w:ind w:firstLine="720"/>
        <w:jc w:val="both"/>
        <w:rPr>
          <w:rFonts w:ascii="Arial" w:hAnsi="Arial" w:cs="Arial"/>
        </w:rPr>
      </w:pPr>
      <w:r>
        <w:rPr>
          <w:rFonts w:ascii="Arial" w:hAnsi="Arial" w:cs="Arial"/>
          <w:sz w:val="30"/>
          <w:szCs w:val="30"/>
        </w:rPr>
        <w:t xml:space="preserve">В организационен план трябва да отбележим, че читалищното настоятелство почти ежеседмично провеждаше заседания. Не всички бяха официализирани като такива и съответно протоколирани, но събиранията и обсъжданията бяха факт. Основна тема бе изпълнението на план-програмата, възникналите нови задачи и приема на нови членове. За информация през годината бяха приети десет (10) членове на читалището. Успоредно с това си струва да упоменем, и че срещнахме известни затруднения при събирането на членски внос. Не толкова от финансова гледна точка, колкото от загубата на контакти с някои членове. В това отношение през идващата 2019 год. ще е необходимо да се подобри работата ни. Ще е необходимо да се подобри и работата по протоколиране на ежеседмичните разширени заседания на читалищното настоятелство и председателя на проверителната комисия – Хараламби Пенев. Имаме заявено желание за колективно членство от страна на „Асоциацията на морските капитани“, на „Клуба на корабните механици“ и др. обществени организации. В това отношение Секретаря на читалището и неговия Председател имат недовършена работа. Въпреки някой пропуски в тази насока, нека да отбележим, че голяма част от целокупният ни живот е документиран на електронен носител (CD) и е достъпен за всеки един от нас. </w:t>
      </w:r>
      <w:r>
        <w:rPr>
          <w:rFonts w:ascii="Arial" w:hAnsi="Arial" w:cs="Arial"/>
          <w:sz w:val="30"/>
          <w:szCs w:val="30"/>
        </w:rPr>
        <w:lastRenderedPageBreak/>
        <w:t>Всъщност компакт</w:t>
      </w:r>
      <w:r w:rsidR="008D0550">
        <w:rPr>
          <w:rFonts w:ascii="Arial" w:hAnsi="Arial" w:cs="Arial"/>
          <w:sz w:val="30"/>
          <w:szCs w:val="30"/>
          <w:lang w:val="en-US"/>
        </w:rPr>
        <w:t xml:space="preserve"> -</w:t>
      </w:r>
      <w:bookmarkStart w:id="0" w:name="_GoBack"/>
      <w:bookmarkEnd w:id="0"/>
      <w:r>
        <w:rPr>
          <w:rFonts w:ascii="Arial" w:hAnsi="Arial" w:cs="Arial"/>
          <w:sz w:val="30"/>
          <w:szCs w:val="30"/>
        </w:rPr>
        <w:t xml:space="preserve"> диска ще бъде приложен към отчета като негова неразделна част.</w:t>
      </w:r>
    </w:p>
    <w:p w:rsidR="00D63945" w:rsidRDefault="00D63945" w:rsidP="00D63945">
      <w:pPr>
        <w:ind w:firstLine="720"/>
        <w:jc w:val="both"/>
        <w:rPr>
          <w:rFonts w:ascii="Arial" w:hAnsi="Arial" w:cs="Arial"/>
        </w:rPr>
      </w:pPr>
      <w:r>
        <w:rPr>
          <w:rFonts w:ascii="Arial" w:hAnsi="Arial" w:cs="Arial"/>
        </w:rPr>
        <w:t>Читалището се радва на дарената от Атанас Каров компютърна кофигурация, на безплатния интернет достъп осигурен от Николай Василев, на картините на художника маринист Иван Друмев Иванов, даренията на множество спомоществуватели с малки, но ценни финансови подкрепи, за да закупим 40 инчов телевизор и много други придобивки за ежедневната работа на читалището. В момента се обсъжда възможността читалището да придобие недвижим имот в с. Драгоево – преславска община - дарение от Атанас Каров. Има някои процедурни и финансови казуси, които с общи усилия се надяваме да решим успешно.</w:t>
      </w:r>
    </w:p>
    <w:p w:rsidR="00D63945" w:rsidRDefault="00D63945" w:rsidP="00D63945">
      <w:pPr>
        <w:ind w:firstLine="720"/>
        <w:jc w:val="both"/>
        <w:rPr>
          <w:rFonts w:ascii="Arial" w:hAnsi="Arial" w:cs="Arial"/>
        </w:rPr>
      </w:pPr>
      <w:r>
        <w:rPr>
          <w:rFonts w:ascii="Arial" w:hAnsi="Arial" w:cs="Arial"/>
        </w:rPr>
        <w:t xml:space="preserve">Трябва да обележим и приноса на г-жа Митева - Мариела Димитрова Митева, която предостави уеб-латформата на нашия саит и го поддържа в настоящият му вид. За справка трябва да отбележим, че малко са читалищата със собствена интернет страница  отразяваща читалищния живот в текст и снимки . За стореното добро - благодарим ти Мариела! </w:t>
      </w:r>
    </w:p>
    <w:p w:rsidR="00D63945" w:rsidRDefault="00D63945" w:rsidP="00D63945">
      <w:pPr>
        <w:ind w:firstLine="720"/>
        <w:jc w:val="both"/>
        <w:rPr>
          <w:rFonts w:ascii="Arial" w:hAnsi="Arial" w:cs="Arial"/>
        </w:rPr>
      </w:pPr>
      <w:r>
        <w:rPr>
          <w:rFonts w:ascii="Arial" w:hAnsi="Arial" w:cs="Arial"/>
        </w:rPr>
        <w:t>Заслужава да кажем добри думи и да благодарим на адв. Мартин Дюлгеров за това щото НЧ „Св. Никола – 2017“ да е факт в правния мир. Съгласно закона за народните читалища предстои пререгистрация на читалищата в Агенцията по вписванията. Надяваме се г-н Дюлгеров отново да ни бъде в помощ.</w:t>
      </w:r>
    </w:p>
    <w:p w:rsidR="00D63945" w:rsidRDefault="00D63945" w:rsidP="00D63945">
      <w:pPr>
        <w:ind w:firstLine="720"/>
        <w:jc w:val="both"/>
        <w:rPr>
          <w:rFonts w:ascii="Arial" w:hAnsi="Arial" w:cs="Arial"/>
        </w:rPr>
      </w:pPr>
      <w:r>
        <w:rPr>
          <w:rFonts w:ascii="Arial" w:hAnsi="Arial" w:cs="Arial"/>
        </w:rPr>
        <w:t>Читалищното настоятелство подготви редица документи необходими за пред Община Варна и Министерството на културата за т.н. субсидирани бройки – осигуряващи средства за по-обхватна и разнообразна културно-просветна дейност, както и да мислим за подходящо помещение позволяващо ежедневна работа. Tук искам да отбележим, че заради липса на подходящо помещение не успяхме да реализираме  школата по рисуване, школата по фотография, курса за начален английски и репетициите на камерния певчески състав. Надяваме се това да се случи през новия отчетен период, стига разбира се да се осигури финансиране.</w:t>
      </w:r>
    </w:p>
    <w:p w:rsidR="00D63945" w:rsidRDefault="00D63945" w:rsidP="00D63945">
      <w:pPr>
        <w:ind w:firstLine="720"/>
        <w:jc w:val="both"/>
        <w:rPr>
          <w:rFonts w:ascii="Arial" w:hAnsi="Arial" w:cs="Arial"/>
        </w:rPr>
      </w:pPr>
      <w:r>
        <w:rPr>
          <w:rFonts w:ascii="Arial" w:hAnsi="Arial" w:cs="Arial"/>
        </w:rPr>
        <w:t xml:space="preserve">Кандидатстваме за две субсидирани бройки. Общината в лицето на Кмета – Иван Портних си е дала съгласието. Остава Министерството на </w:t>
      </w:r>
      <w:r>
        <w:rPr>
          <w:rFonts w:ascii="Arial" w:hAnsi="Arial" w:cs="Arial"/>
        </w:rPr>
        <w:lastRenderedPageBreak/>
        <w:t xml:space="preserve">културата да каже „да“ и да ни включи в бюджетните си разчети за 2019 год.. В това отношение срещаме сериозна подкрепа от народния представител проф др на мн д-р. Анелия Клисарова, в качеството си и на член на читалището. </w:t>
      </w:r>
    </w:p>
    <w:p w:rsidR="00D63945" w:rsidRDefault="00D63945" w:rsidP="00D63945">
      <w:pPr>
        <w:ind w:firstLine="720"/>
        <w:jc w:val="both"/>
        <w:rPr>
          <w:rFonts w:ascii="Arial" w:hAnsi="Arial" w:cs="Arial"/>
        </w:rPr>
      </w:pPr>
      <w:r>
        <w:rPr>
          <w:rFonts w:ascii="Arial" w:hAnsi="Arial" w:cs="Arial"/>
        </w:rPr>
        <w:t>В заключение искам от името на читалищното настоятелство и проверителната комисия да отправя благодарности към всички наши членове, които с идеи, работа и участие допринесаха за доброто име на читалището, базирано на успешните прояви през цялата 2018 година.</w:t>
      </w:r>
    </w:p>
    <w:p w:rsidR="00D63945" w:rsidRDefault="00D63945" w:rsidP="00D63945">
      <w:pPr>
        <w:ind w:firstLine="720"/>
        <w:jc w:val="both"/>
        <w:rPr>
          <w:rFonts w:ascii="Arial" w:hAnsi="Arial" w:cs="Arial"/>
        </w:rPr>
      </w:pPr>
      <w:r>
        <w:rPr>
          <w:rFonts w:ascii="Arial" w:hAnsi="Arial" w:cs="Arial"/>
        </w:rPr>
        <w:t>Искам наред с благодарностите да пожелая още по-голяма активност от страна на някои членове на читалището и преди всичко по-голяма масовост и по-регулярно присъствие. Разбира се, за това освен ентусиазъм са необходими материални и  финансови предпоставки, нещо което надяваме се новата 2019 година да ни донесе.</w:t>
      </w:r>
    </w:p>
    <w:p w:rsidR="00D63945" w:rsidRDefault="00D63945" w:rsidP="00D63945">
      <w:pPr>
        <w:ind w:firstLine="720"/>
        <w:jc w:val="both"/>
        <w:rPr>
          <w:rFonts w:ascii="Arial" w:hAnsi="Arial" w:cs="Arial"/>
        </w:rPr>
      </w:pPr>
      <w:r>
        <w:rPr>
          <w:rFonts w:ascii="Arial" w:hAnsi="Arial" w:cs="Arial"/>
        </w:rPr>
        <w:t>Вероятно нещо и някого сме пропуснали в отчета, но разчитаме на вашите разбирания и изказвания, за да стане отчета още по пълен, хронологично по-подреден и по-достоверен в някои детайли.</w:t>
      </w:r>
    </w:p>
    <w:p w:rsidR="00D63945" w:rsidRPr="00064D33" w:rsidRDefault="00D63945" w:rsidP="00D63945">
      <w:pPr>
        <w:spacing w:line="240" w:lineRule="auto"/>
        <w:ind w:firstLine="720"/>
        <w:jc w:val="both"/>
        <w:rPr>
          <w:rFonts w:ascii="Arial" w:hAnsi="Arial" w:cs="Arial"/>
          <w:i/>
          <w:sz w:val="32"/>
          <w:szCs w:val="32"/>
        </w:rPr>
      </w:pPr>
      <w:r w:rsidRPr="00064D33">
        <w:rPr>
          <w:rFonts w:ascii="Arial" w:hAnsi="Arial" w:cs="Arial"/>
          <w:i/>
          <w:sz w:val="32"/>
          <w:szCs w:val="32"/>
        </w:rPr>
        <w:t>Благодаря за вниманието!</w:t>
      </w:r>
    </w:p>
    <w:p w:rsidR="00D63945" w:rsidRDefault="00D63945" w:rsidP="00D63945">
      <w:pPr>
        <w:spacing w:after="0" w:line="240" w:lineRule="auto"/>
        <w:rPr>
          <w:rFonts w:ascii="Arial" w:hAnsi="Arial" w:cs="Arial"/>
        </w:rPr>
      </w:pPr>
      <w:r>
        <w:rPr>
          <w:rFonts w:ascii="Arial" w:hAnsi="Arial" w:cs="Arial"/>
        </w:rPr>
        <w:tab/>
        <w:t>04.12.2018 год.</w:t>
      </w:r>
    </w:p>
    <w:p w:rsidR="00D63945" w:rsidRDefault="00D63945" w:rsidP="00D63945">
      <w:pPr>
        <w:spacing w:after="0"/>
        <w:rPr>
          <w:rFonts w:ascii="Arial" w:hAnsi="Arial" w:cs="Arial"/>
          <w:sz w:val="30"/>
          <w:szCs w:val="30"/>
        </w:rPr>
      </w:pPr>
      <w:r>
        <w:rPr>
          <w:rFonts w:ascii="Arial" w:hAnsi="Arial" w:cs="Arial"/>
        </w:rPr>
        <w:tab/>
        <w:t xml:space="preserve">Общ. В а р н а                        </w:t>
      </w:r>
      <w:r w:rsidRPr="00F82969">
        <w:rPr>
          <w:rFonts w:ascii="Arial" w:hAnsi="Arial" w:cs="Arial"/>
          <w:sz w:val="30"/>
          <w:szCs w:val="30"/>
        </w:rPr>
        <w:t>За читалищното настоятелство:</w:t>
      </w:r>
    </w:p>
    <w:p w:rsidR="00D63945" w:rsidRPr="00BE5558" w:rsidRDefault="00D63945" w:rsidP="00D63945">
      <w:pPr>
        <w:spacing w:before="360" w:after="0" w:line="240" w:lineRule="auto"/>
        <w:rPr>
          <w:rFonts w:ascii="Arial" w:hAnsi="Arial" w:cs="Arial"/>
          <w:sz w:val="30"/>
          <w:szCs w:val="30"/>
        </w:rPr>
      </w:pPr>
      <w:r>
        <w:rPr>
          <w:rFonts w:ascii="Arial" w:hAnsi="Arial" w:cs="Arial"/>
          <w:sz w:val="30"/>
          <w:szCs w:val="30"/>
        </w:rPr>
        <w:tab/>
        <w:t>Председател:</w:t>
      </w:r>
      <w:r>
        <w:rPr>
          <w:rFonts w:ascii="Arial" w:hAnsi="Arial" w:cs="Arial"/>
          <w:sz w:val="30"/>
          <w:szCs w:val="30"/>
        </w:rPr>
        <w:tab/>
        <w:t>/</w:t>
      </w:r>
      <w:r>
        <w:rPr>
          <w:rFonts w:ascii="Arial" w:hAnsi="Arial" w:cs="Arial"/>
          <w:i/>
          <w:sz w:val="30"/>
          <w:szCs w:val="30"/>
        </w:rPr>
        <w:t>п</w:t>
      </w:r>
      <w:r>
        <w:rPr>
          <w:rFonts w:ascii="Arial" w:hAnsi="Arial" w:cs="Arial"/>
          <w:sz w:val="30"/>
          <w:szCs w:val="30"/>
        </w:rPr>
        <w:t>/</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F82969">
        <w:rPr>
          <w:rFonts w:ascii="Arial" w:hAnsi="Arial" w:cs="Arial"/>
          <w:sz w:val="30"/>
          <w:szCs w:val="30"/>
        </w:rPr>
        <w:t>Секретар:</w:t>
      </w:r>
      <w:r>
        <w:rPr>
          <w:rFonts w:ascii="Arial" w:hAnsi="Arial" w:cs="Arial"/>
          <w:sz w:val="30"/>
          <w:szCs w:val="30"/>
        </w:rPr>
        <w:t xml:space="preserve"> /</w:t>
      </w:r>
      <w:r w:rsidRPr="00BE5558">
        <w:rPr>
          <w:rFonts w:ascii="Arial" w:hAnsi="Arial" w:cs="Arial"/>
          <w:i/>
          <w:sz w:val="30"/>
          <w:szCs w:val="30"/>
        </w:rPr>
        <w:t>п</w:t>
      </w:r>
      <w:r>
        <w:rPr>
          <w:rFonts w:ascii="Arial" w:hAnsi="Arial" w:cs="Arial"/>
          <w:sz w:val="30"/>
          <w:szCs w:val="30"/>
        </w:rPr>
        <w:t>/</w:t>
      </w:r>
    </w:p>
    <w:p w:rsidR="00D63945" w:rsidRPr="002644DB" w:rsidRDefault="00D63945" w:rsidP="00D63945">
      <w:pPr>
        <w:spacing w:after="0" w:line="240" w:lineRule="auto"/>
        <w:rPr>
          <w:rFonts w:ascii="Arial" w:hAnsi="Arial" w:cs="Arial"/>
        </w:rPr>
      </w:pPr>
      <w:r>
        <w:rPr>
          <w:rFonts w:ascii="Arial" w:hAnsi="Arial" w:cs="Arial"/>
          <w:sz w:val="30"/>
          <w:szCs w:val="30"/>
        </w:rPr>
        <w:tab/>
      </w:r>
      <w:r>
        <w:rPr>
          <w:rFonts w:ascii="Arial" w:hAnsi="Arial" w:cs="Arial"/>
          <w:sz w:val="30"/>
          <w:szCs w:val="30"/>
        </w:rPr>
        <w:tab/>
      </w:r>
      <w:r>
        <w:rPr>
          <w:rFonts w:ascii="Arial" w:hAnsi="Arial" w:cs="Arial"/>
          <w:sz w:val="30"/>
          <w:szCs w:val="30"/>
        </w:rPr>
        <w:tab/>
        <w:t>/Кръстю Т. Нанев/</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sidRPr="00F82969">
        <w:rPr>
          <w:rFonts w:ascii="Arial" w:hAnsi="Arial" w:cs="Arial"/>
          <w:sz w:val="30"/>
          <w:szCs w:val="30"/>
        </w:rPr>
        <w:t xml:space="preserve">/Васил </w:t>
      </w:r>
      <w:r>
        <w:rPr>
          <w:rFonts w:ascii="Arial" w:hAnsi="Arial" w:cs="Arial"/>
          <w:sz w:val="30"/>
          <w:szCs w:val="30"/>
        </w:rPr>
        <w:t xml:space="preserve">Ал. </w:t>
      </w:r>
      <w:r w:rsidRPr="00F82969">
        <w:rPr>
          <w:rFonts w:ascii="Arial" w:hAnsi="Arial" w:cs="Arial"/>
          <w:sz w:val="30"/>
          <w:szCs w:val="30"/>
        </w:rPr>
        <w:t>Василев/</w:t>
      </w:r>
    </w:p>
    <w:p w:rsidR="001E127E" w:rsidRPr="00A117AA" w:rsidRDefault="00A117AA" w:rsidP="00A117AA">
      <w:pPr>
        <w:tabs>
          <w:tab w:val="left" w:pos="6705"/>
        </w:tabs>
      </w:pPr>
      <w:r>
        <w:tab/>
      </w:r>
    </w:p>
    <w:sectPr w:rsidR="001E127E" w:rsidRPr="00A117AA" w:rsidSect="00B27566">
      <w:headerReference w:type="default" r:id="rId7"/>
      <w:pgSz w:w="11906" w:h="16838" w:code="9"/>
      <w:pgMar w:top="1021" w:right="1021" w:bottom="794"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73" w:rsidRDefault="00F55773" w:rsidP="004C4301">
      <w:pPr>
        <w:spacing w:after="0" w:line="240" w:lineRule="auto"/>
      </w:pPr>
      <w:r>
        <w:separator/>
      </w:r>
    </w:p>
  </w:endnote>
  <w:endnote w:type="continuationSeparator" w:id="0">
    <w:p w:rsidR="00F55773" w:rsidRDefault="00F55773" w:rsidP="004C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73" w:rsidRDefault="00F55773" w:rsidP="004C4301">
      <w:pPr>
        <w:spacing w:after="0" w:line="240" w:lineRule="auto"/>
      </w:pPr>
      <w:r>
        <w:separator/>
      </w:r>
    </w:p>
  </w:footnote>
  <w:footnote w:type="continuationSeparator" w:id="0">
    <w:p w:rsidR="00F55773" w:rsidRDefault="00F55773" w:rsidP="004C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01" w:rsidRPr="00FD29B8" w:rsidRDefault="004C4301" w:rsidP="004C4301">
    <w:pPr>
      <w:spacing w:after="0" w:line="240" w:lineRule="auto"/>
      <w:jc w:val="both"/>
      <w:rPr>
        <w:b/>
        <w:sz w:val="40"/>
        <w:szCs w:val="40"/>
      </w:rPr>
    </w:pPr>
    <w:r>
      <w:rPr>
        <w:rFonts w:ascii="Times New Roman" w:hAnsi="Times New Roman" w:cs="Times New Roman"/>
        <w:noProof/>
        <w:sz w:val="24"/>
        <w:szCs w:val="24"/>
        <w:lang w:eastAsia="bg-BG"/>
      </w:rPr>
      <w:drawing>
        <wp:anchor distT="0" distB="0" distL="114300" distR="114300" simplePos="0" relativeHeight="251658240" behindDoc="1" locked="0" layoutInCell="1" allowOverlap="1" wp14:anchorId="793ED2CD" wp14:editId="7A2A0046">
          <wp:simplePos x="0" y="0"/>
          <wp:positionH relativeFrom="column">
            <wp:posOffset>5656580</wp:posOffset>
          </wp:positionH>
          <wp:positionV relativeFrom="paragraph">
            <wp:posOffset>-469265</wp:posOffset>
          </wp:positionV>
          <wp:extent cx="1009650" cy="1088390"/>
          <wp:effectExtent l="0" t="0" r="0" b="0"/>
          <wp:wrapThrough wrapText="bothSides">
            <wp:wrapPolygon edited="0">
              <wp:start x="0" y="0"/>
              <wp:lineTo x="0" y="21172"/>
              <wp:lineTo x="21192" y="21172"/>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88390"/>
                  </a:xfrm>
                  <a:prstGeom prst="rect">
                    <a:avLst/>
                  </a:prstGeom>
                </pic:spPr>
              </pic:pic>
            </a:graphicData>
          </a:graphic>
          <wp14:sizeRelH relativeFrom="page">
            <wp14:pctWidth>0</wp14:pctWidth>
          </wp14:sizeRelH>
          <wp14:sizeRelV relativeFrom="page">
            <wp14:pctHeight>0</wp14:pctHeight>
          </wp14:sizeRelV>
        </wp:anchor>
      </w:drawing>
    </w:r>
    <w:r w:rsidRPr="00FD29B8">
      <w:rPr>
        <w:b/>
        <w:sz w:val="40"/>
        <w:szCs w:val="40"/>
      </w:rPr>
      <w:t>Н а р о д н о  ч и т а л и щ е  „С в. Н и к о л а – 2017“</w:t>
    </w:r>
  </w:p>
  <w:p w:rsidR="004C4301" w:rsidRPr="004E1871" w:rsidRDefault="004C4301" w:rsidP="004C4301">
    <w:pPr>
      <w:tabs>
        <w:tab w:val="right" w:pos="9638"/>
      </w:tabs>
      <w:spacing w:after="0" w:line="240" w:lineRule="auto"/>
      <w:rPr>
        <w:rFonts w:ascii="Times New Roman" w:hAnsi="Times New Roman" w:cs="Times New Roman"/>
        <w:sz w:val="24"/>
        <w:szCs w:val="24"/>
      </w:rPr>
    </w:pPr>
    <w:r w:rsidRPr="00EB3CAD">
      <w:rPr>
        <w:sz w:val="26"/>
        <w:szCs w:val="26"/>
        <w:lang w:val="en-US"/>
      </w:rPr>
      <w:t xml:space="preserve"> </w:t>
    </w:r>
    <w:r w:rsidRPr="004E1871">
      <w:rPr>
        <w:rFonts w:ascii="Times New Roman" w:hAnsi="Times New Roman" w:cs="Times New Roman"/>
        <w:sz w:val="24"/>
        <w:szCs w:val="24"/>
      </w:rPr>
      <w:t>9000</w:t>
    </w:r>
    <w:r w:rsidRPr="004E1871">
      <w:rPr>
        <w:rFonts w:ascii="Times New Roman" w:hAnsi="Times New Roman" w:cs="Times New Roman"/>
        <w:sz w:val="24"/>
        <w:szCs w:val="24"/>
        <w:lang w:val="en-US"/>
      </w:rPr>
      <w:t xml:space="preserve"> </w:t>
    </w:r>
    <w:r w:rsidRPr="004E1871">
      <w:rPr>
        <w:rFonts w:ascii="Times New Roman" w:hAnsi="Times New Roman" w:cs="Times New Roman"/>
        <w:sz w:val="24"/>
        <w:szCs w:val="24"/>
      </w:rPr>
      <w:t>Варна,</w:t>
    </w:r>
    <w:r w:rsidRPr="004E1871">
      <w:rPr>
        <w:rFonts w:ascii="Times New Roman" w:hAnsi="Times New Roman" w:cs="Times New Roman"/>
        <w:sz w:val="24"/>
        <w:szCs w:val="24"/>
        <w:lang w:val="en-US"/>
      </w:rPr>
      <w:t xml:space="preserve"> </w:t>
    </w:r>
    <w:r w:rsidRPr="004E1871">
      <w:rPr>
        <w:rFonts w:ascii="Times New Roman" w:hAnsi="Times New Roman" w:cs="Times New Roman"/>
        <w:sz w:val="24"/>
        <w:szCs w:val="24"/>
      </w:rPr>
      <w:t>ул.</w:t>
    </w:r>
    <w:r>
      <w:rPr>
        <w:rFonts w:ascii="Times New Roman" w:hAnsi="Times New Roman" w:cs="Times New Roman"/>
        <w:sz w:val="24"/>
        <w:szCs w:val="24"/>
      </w:rPr>
      <w:t xml:space="preserve"> </w:t>
    </w:r>
    <w:r w:rsidRPr="004E1871">
      <w:rPr>
        <w:rFonts w:ascii="Times New Roman" w:hAnsi="Times New Roman" w:cs="Times New Roman"/>
        <w:sz w:val="24"/>
        <w:szCs w:val="24"/>
      </w:rPr>
      <w:t>„Воден“</w:t>
    </w:r>
    <w:r w:rsidRPr="004E1871">
      <w:rPr>
        <w:rFonts w:ascii="Times New Roman" w:hAnsi="Times New Roman" w:cs="Times New Roman"/>
        <w:sz w:val="24"/>
        <w:szCs w:val="24"/>
        <w:lang w:val="en-US"/>
      </w:rPr>
      <w:t xml:space="preserve"> </w:t>
    </w:r>
    <w:r w:rsidRPr="004E1871">
      <w:rPr>
        <w:rFonts w:ascii="Times New Roman" w:hAnsi="Times New Roman" w:cs="Times New Roman"/>
        <w:sz w:val="24"/>
        <w:szCs w:val="24"/>
      </w:rPr>
      <w:t>№19,</w:t>
    </w:r>
    <w:r w:rsidRPr="004E1871">
      <w:rPr>
        <w:rFonts w:ascii="Times New Roman" w:hAnsi="Times New Roman" w:cs="Times New Roman"/>
        <w:sz w:val="24"/>
        <w:szCs w:val="24"/>
        <w:lang w:val="en-US"/>
      </w:rPr>
      <w:t xml:space="preserve"> o</w:t>
    </w:r>
    <w:r w:rsidRPr="004E1871">
      <w:rPr>
        <w:rFonts w:ascii="Times New Roman" w:hAnsi="Times New Roman" w:cs="Times New Roman"/>
        <w:sz w:val="24"/>
        <w:szCs w:val="24"/>
      </w:rPr>
      <w:t>фис 1</w:t>
    </w:r>
    <w:r>
      <w:rPr>
        <w:rFonts w:ascii="Times New Roman" w:hAnsi="Times New Roman" w:cs="Times New Roman"/>
        <w:sz w:val="24"/>
        <w:szCs w:val="24"/>
      </w:rPr>
      <w:t>;</w:t>
    </w:r>
    <w:r w:rsidRPr="004E1871">
      <w:rPr>
        <w:rFonts w:ascii="Times New Roman" w:hAnsi="Times New Roman" w:cs="Times New Roman"/>
        <w:sz w:val="24"/>
        <w:szCs w:val="24"/>
      </w:rPr>
      <w:t xml:space="preserve"> </w:t>
    </w:r>
    <w:r w:rsidRPr="004E1871">
      <w:rPr>
        <w:rFonts w:ascii="Times New Roman" w:hAnsi="Times New Roman" w:cs="Times New Roman"/>
        <w:sz w:val="24"/>
        <w:szCs w:val="24"/>
        <w:lang w:val="en-US"/>
      </w:rPr>
      <w:t>E-mail:</w:t>
    </w:r>
    <w:hyperlink r:id="rId2" w:history="1">
      <w:r w:rsidRPr="004E1871">
        <w:rPr>
          <w:rStyle w:val="Hyperlink"/>
          <w:rFonts w:ascii="Times New Roman" w:hAnsi="Times New Roman" w:cs="Times New Roman"/>
          <w:sz w:val="24"/>
          <w:szCs w:val="24"/>
          <w:lang w:val="en-US"/>
        </w:rPr>
        <w:t>svt.nikola@abv.bg</w:t>
      </w:r>
    </w:hyperlink>
    <w:r>
      <w:rPr>
        <w:rStyle w:val="Hyperlink"/>
        <w:rFonts w:ascii="Times New Roman" w:hAnsi="Times New Roman" w:cs="Times New Roman"/>
        <w:sz w:val="24"/>
        <w:szCs w:val="24"/>
      </w:rPr>
      <w:t>;</w:t>
    </w:r>
    <w:r w:rsidRPr="004E1871">
      <w:rPr>
        <w:rFonts w:ascii="Times New Roman" w:hAnsi="Times New Roman" w:cs="Times New Roman"/>
        <w:sz w:val="24"/>
        <w:szCs w:val="24"/>
        <w:lang w:val="en-US"/>
      </w:rPr>
      <w:t xml:space="preserve"> www.degruil.net/wp</w:t>
    </w:r>
    <w:r w:rsidRPr="004E1871">
      <w:rPr>
        <w:rFonts w:ascii="Times New Roman" w:hAnsi="Times New Roman" w:cs="Times New Roman"/>
        <w:sz w:val="24"/>
        <w:szCs w:val="24"/>
      </w:rPr>
      <w:t>/</w:t>
    </w:r>
    <w:r>
      <w:rPr>
        <w:rFonts w:ascii="Times New Roman" w:hAnsi="Times New Roman" w:cs="Times New Roman"/>
        <w:sz w:val="24"/>
        <w:szCs w:val="24"/>
      </w:rPr>
      <w:tab/>
    </w:r>
  </w:p>
  <w:p w:rsidR="004C4301" w:rsidRDefault="004C4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01"/>
    <w:rsid w:val="00080E9F"/>
    <w:rsid w:val="001552FB"/>
    <w:rsid w:val="001E127E"/>
    <w:rsid w:val="00253640"/>
    <w:rsid w:val="00434215"/>
    <w:rsid w:val="00493E63"/>
    <w:rsid w:val="004C4301"/>
    <w:rsid w:val="00595C12"/>
    <w:rsid w:val="005F3A28"/>
    <w:rsid w:val="00725318"/>
    <w:rsid w:val="00794597"/>
    <w:rsid w:val="007B77C4"/>
    <w:rsid w:val="008D0550"/>
    <w:rsid w:val="009116FB"/>
    <w:rsid w:val="00A117AA"/>
    <w:rsid w:val="00A32D75"/>
    <w:rsid w:val="00A713CC"/>
    <w:rsid w:val="00B105EC"/>
    <w:rsid w:val="00B27566"/>
    <w:rsid w:val="00D63945"/>
    <w:rsid w:val="00D972AC"/>
    <w:rsid w:val="00E93B11"/>
    <w:rsid w:val="00F55773"/>
    <w:rsid w:val="00F612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301"/>
  </w:style>
  <w:style w:type="paragraph" w:styleId="Footer">
    <w:name w:val="footer"/>
    <w:basedOn w:val="Normal"/>
    <w:link w:val="FooterChar"/>
    <w:uiPriority w:val="99"/>
    <w:unhideWhenUsed/>
    <w:rsid w:val="004C43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301"/>
  </w:style>
  <w:style w:type="character" w:styleId="Hyperlink">
    <w:name w:val="Hyperlink"/>
    <w:basedOn w:val="DefaultParagraphFont"/>
    <w:uiPriority w:val="99"/>
    <w:unhideWhenUsed/>
    <w:rsid w:val="004C4301"/>
    <w:rPr>
      <w:color w:val="0000FF" w:themeColor="hyperlink"/>
      <w:u w:val="single"/>
    </w:rPr>
  </w:style>
  <w:style w:type="paragraph" w:styleId="BalloonText">
    <w:name w:val="Balloon Text"/>
    <w:basedOn w:val="Normal"/>
    <w:link w:val="BalloonTextChar"/>
    <w:uiPriority w:val="99"/>
    <w:semiHidden/>
    <w:unhideWhenUsed/>
    <w:rsid w:val="004C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301"/>
  </w:style>
  <w:style w:type="paragraph" w:styleId="Footer">
    <w:name w:val="footer"/>
    <w:basedOn w:val="Normal"/>
    <w:link w:val="FooterChar"/>
    <w:uiPriority w:val="99"/>
    <w:unhideWhenUsed/>
    <w:rsid w:val="004C43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301"/>
  </w:style>
  <w:style w:type="character" w:styleId="Hyperlink">
    <w:name w:val="Hyperlink"/>
    <w:basedOn w:val="DefaultParagraphFont"/>
    <w:uiPriority w:val="99"/>
    <w:unhideWhenUsed/>
    <w:rsid w:val="004C4301"/>
    <w:rPr>
      <w:color w:val="0000FF" w:themeColor="hyperlink"/>
      <w:u w:val="single"/>
    </w:rPr>
  </w:style>
  <w:style w:type="paragraph" w:styleId="BalloonText">
    <w:name w:val="Balloon Text"/>
    <w:basedOn w:val="Normal"/>
    <w:link w:val="BalloonTextChar"/>
    <w:uiPriority w:val="99"/>
    <w:semiHidden/>
    <w:unhideWhenUsed/>
    <w:rsid w:val="004C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vt.nikola@abv.b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Dulgerov</dc:creator>
  <cp:lastModifiedBy>Dulgerov</cp:lastModifiedBy>
  <cp:revision>3</cp:revision>
  <cp:lastPrinted>2018-11-23T12:18:00Z</cp:lastPrinted>
  <dcterms:created xsi:type="dcterms:W3CDTF">2019-06-09T16:04:00Z</dcterms:created>
  <dcterms:modified xsi:type="dcterms:W3CDTF">2019-06-09T16:05:00Z</dcterms:modified>
</cp:coreProperties>
</file>